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A7" w:rsidRPr="00E20B2B" w:rsidRDefault="00BA11A7" w:rsidP="00E20B2B">
      <w:pPr>
        <w:spacing w:line="240" w:lineRule="auto"/>
        <w:jc w:val="center"/>
        <w:rPr>
          <w:rFonts w:cs="Iskoola Pota"/>
          <w:b/>
          <w:bCs/>
          <w:sz w:val="24"/>
          <w:szCs w:val="24"/>
          <w:u w:val="single"/>
          <w:lang w:bidi="si-LK"/>
        </w:rPr>
      </w:pPr>
      <w:r w:rsidRPr="00E20B2B">
        <w:rPr>
          <w:rFonts w:cs="Iskoola Pota" w:hint="cs"/>
          <w:b/>
          <w:bCs/>
          <w:sz w:val="24"/>
          <w:szCs w:val="24"/>
          <w:u w:val="single"/>
          <w:cs/>
          <w:lang w:bidi="si-LK"/>
        </w:rPr>
        <w:t>මාධ්‍ය නිවේදනය</w:t>
      </w:r>
    </w:p>
    <w:p w:rsidR="00BA11A7" w:rsidRPr="00E20B2B" w:rsidRDefault="00BA11A7" w:rsidP="00E20B2B">
      <w:pPr>
        <w:spacing w:line="240" w:lineRule="auto"/>
        <w:rPr>
          <w:rFonts w:cs="Iskoola Pota"/>
          <w:sz w:val="24"/>
          <w:szCs w:val="24"/>
          <w:lang w:bidi="si-LK"/>
        </w:rPr>
      </w:pPr>
    </w:p>
    <w:p w:rsidR="003367C9" w:rsidRPr="00E20B2B" w:rsidRDefault="00BA11A7" w:rsidP="00E20B2B">
      <w:pPr>
        <w:spacing w:line="240" w:lineRule="auto"/>
        <w:jc w:val="center"/>
        <w:rPr>
          <w:rFonts w:cs="Iskoola Pota"/>
          <w:b/>
          <w:bCs/>
          <w:sz w:val="24"/>
          <w:szCs w:val="24"/>
          <w:lang w:bidi="si-LK"/>
        </w:rPr>
      </w:pPr>
      <w:r w:rsidRPr="00E20B2B">
        <w:rPr>
          <w:rFonts w:cs="Iskoola Pota" w:hint="cs"/>
          <w:b/>
          <w:bCs/>
          <w:sz w:val="24"/>
          <w:szCs w:val="24"/>
          <w:cs/>
          <w:lang w:bidi="si-LK"/>
        </w:rPr>
        <w:t>මාලදිවයිනේ උද්ගතව ඇති නව ප්‍රවනතා පිළිබඳ ප්‍රකාශය</w:t>
      </w:r>
    </w:p>
    <w:p w:rsidR="00BA11A7" w:rsidRPr="00E20B2B" w:rsidRDefault="00BA11A7" w:rsidP="00E20B2B">
      <w:pPr>
        <w:spacing w:line="240" w:lineRule="auto"/>
        <w:rPr>
          <w:rFonts w:cs="Iskoola Pota"/>
          <w:sz w:val="24"/>
          <w:szCs w:val="24"/>
          <w:lang w:bidi="si-LK"/>
        </w:rPr>
      </w:pPr>
    </w:p>
    <w:p w:rsidR="00BA11A7" w:rsidRPr="00E20B2B" w:rsidRDefault="00BA11A7" w:rsidP="00E20B2B">
      <w:pPr>
        <w:spacing w:line="240" w:lineRule="auto"/>
        <w:jc w:val="both"/>
        <w:rPr>
          <w:rFonts w:cs="Iskoola Pota"/>
          <w:sz w:val="24"/>
          <w:szCs w:val="24"/>
          <w:lang w:bidi="si-LK"/>
        </w:rPr>
      </w:pPr>
      <w:r w:rsidRPr="00E20B2B">
        <w:rPr>
          <w:rFonts w:cs="Iskoola Pota" w:hint="cs"/>
          <w:sz w:val="24"/>
          <w:szCs w:val="24"/>
          <w:cs/>
          <w:lang w:bidi="si-LK"/>
        </w:rPr>
        <w:t>නොබෝදා ශ්‍රී ලාංකිකයන් දෙදෙනෙකු මාලදිවයිනේ දී අත් අඩංගුවට ගැනීම, වලංගු ශ්‍රී ලාංකික වීසා බලපත් තිබිය දී මාලදිවයින් සමාජ මාධ්‍ය ක්‍රියාකාරියෙකුගේ ප්‍රශ්න</w:t>
      </w:r>
      <w:r w:rsidR="00252F42" w:rsidRPr="00E20B2B">
        <w:rPr>
          <w:rFonts w:cs="Iskoola Pota" w:hint="cs"/>
          <w:sz w:val="24"/>
          <w:szCs w:val="24"/>
          <w:cs/>
          <w:lang w:bidi="si-LK"/>
        </w:rPr>
        <w:t xml:space="preserve">ගත </w:t>
      </w:r>
      <w:r w:rsidRPr="00E20B2B">
        <w:rPr>
          <w:rFonts w:cs="Iskoola Pota" w:hint="cs"/>
          <w:sz w:val="24"/>
          <w:szCs w:val="24"/>
          <w:cs/>
          <w:lang w:bidi="si-LK"/>
        </w:rPr>
        <w:t>ඉවත් කිරීම, මාලදිවයින් ජාතිකයෙකුට ශ්‍රී ලංකාවේ දී ආයුධයකින් තුවාල සිදු කිරීම, මෙන්ම මාලදිවයිනේ ප්‍රකාශයට පත් කර ඇති හදිසි තත්ත්වය හා උප ජනාධිපතිවරයා දෝෂාභියෝගය</w:t>
      </w:r>
      <w:r w:rsidR="00252F42" w:rsidRPr="00E20B2B">
        <w:rPr>
          <w:rFonts w:cs="Iskoola Pota" w:hint="cs"/>
          <w:sz w:val="24"/>
          <w:szCs w:val="24"/>
          <w:cs/>
          <w:lang w:bidi="si-LK"/>
        </w:rPr>
        <w:t xml:space="preserve">ට ලක් කිරීම </w:t>
      </w:r>
      <w:r w:rsidRPr="00E20B2B">
        <w:rPr>
          <w:rFonts w:cs="Iskoola Pota" w:hint="cs"/>
          <w:sz w:val="24"/>
          <w:szCs w:val="24"/>
          <w:cs/>
          <w:lang w:bidi="si-LK"/>
        </w:rPr>
        <w:t xml:space="preserve"> ඇතුළු ශ්‍රී ලංකාවට බලපෑම් </w:t>
      </w:r>
      <w:r w:rsidR="00252F42" w:rsidRPr="00E20B2B">
        <w:rPr>
          <w:rFonts w:cs="Iskoola Pota" w:hint="cs"/>
          <w:sz w:val="24"/>
          <w:szCs w:val="24"/>
          <w:cs/>
          <w:lang w:bidi="si-LK"/>
        </w:rPr>
        <w:t xml:space="preserve">උදා </w:t>
      </w:r>
      <w:r w:rsidRPr="00E20B2B">
        <w:rPr>
          <w:rFonts w:cs="Iskoola Pota" w:hint="cs"/>
          <w:sz w:val="24"/>
          <w:szCs w:val="24"/>
          <w:cs/>
          <w:lang w:bidi="si-LK"/>
        </w:rPr>
        <w:t>කර</w:t>
      </w:r>
      <w:r w:rsidR="00252F42" w:rsidRPr="00E20B2B">
        <w:rPr>
          <w:rFonts w:cs="Iskoola Pota" w:hint="cs"/>
          <w:sz w:val="24"/>
          <w:szCs w:val="24"/>
          <w:cs/>
          <w:lang w:bidi="si-LK"/>
        </w:rPr>
        <w:t>මින්</w:t>
      </w:r>
      <w:r w:rsidRPr="00E20B2B">
        <w:rPr>
          <w:rFonts w:cs="Iskoola Pota" w:hint="cs"/>
          <w:sz w:val="24"/>
          <w:szCs w:val="24"/>
          <w:cs/>
          <w:lang w:bidi="si-LK"/>
        </w:rPr>
        <w:t xml:space="preserve">, නොබෝදා මාලදිවයිනේ හටගෙන ඇති ප්‍රවනතා හා සිදුවීම් පිළිබඳව ශ්‍රී ලංකාවේ දැඩි සැළකිල්ල </w:t>
      </w:r>
      <w:r w:rsidR="00252F42" w:rsidRPr="00E20B2B">
        <w:rPr>
          <w:rFonts w:cs="Iskoola Pota" w:hint="cs"/>
          <w:sz w:val="24"/>
          <w:szCs w:val="24"/>
          <w:cs/>
          <w:lang w:bidi="si-LK"/>
        </w:rPr>
        <w:t>පළවෙයි</w:t>
      </w:r>
      <w:r w:rsidRPr="00E20B2B">
        <w:rPr>
          <w:rFonts w:cs="Iskoola Pota" w:hint="cs"/>
          <w:sz w:val="24"/>
          <w:szCs w:val="24"/>
          <w:cs/>
          <w:lang w:bidi="si-LK"/>
        </w:rPr>
        <w:t>.</w:t>
      </w:r>
    </w:p>
    <w:p w:rsidR="00BA11A7" w:rsidRPr="00E20B2B" w:rsidRDefault="00BA11A7" w:rsidP="00E20B2B">
      <w:pPr>
        <w:spacing w:line="240" w:lineRule="auto"/>
        <w:jc w:val="both"/>
        <w:rPr>
          <w:rFonts w:cs="Iskoola Pota"/>
          <w:sz w:val="24"/>
          <w:szCs w:val="24"/>
          <w:lang w:bidi="si-LK"/>
        </w:rPr>
      </w:pPr>
    </w:p>
    <w:p w:rsidR="00BA11A7" w:rsidRPr="00E20B2B" w:rsidRDefault="00BA11A7" w:rsidP="00E20B2B">
      <w:pPr>
        <w:spacing w:line="240" w:lineRule="auto"/>
        <w:jc w:val="both"/>
        <w:rPr>
          <w:rFonts w:cs="Iskoola Pota"/>
          <w:sz w:val="24"/>
          <w:szCs w:val="24"/>
          <w:lang w:bidi="si-LK"/>
        </w:rPr>
      </w:pPr>
      <w:r w:rsidRPr="00E20B2B">
        <w:rPr>
          <w:rFonts w:cs="Iskoola Pota" w:hint="cs"/>
          <w:sz w:val="24"/>
          <w:szCs w:val="24"/>
          <w:cs/>
          <w:lang w:bidi="si-LK"/>
        </w:rPr>
        <w:t xml:space="preserve">මාලදිවයින් ආණ්ඩු ක්‍රම ව්‍යවස්ථාවේ දැක්වෙන මූලික අයිතිවාසිකම් හා නිදහස </w:t>
      </w:r>
      <w:r w:rsidR="00252F42" w:rsidRPr="00E20B2B">
        <w:rPr>
          <w:rFonts w:cs="Iskoola Pota" w:hint="cs"/>
          <w:sz w:val="24"/>
          <w:szCs w:val="24"/>
          <w:cs/>
          <w:lang w:bidi="si-LK"/>
        </w:rPr>
        <w:t>කෙරෙහි</w:t>
      </w:r>
      <w:r w:rsidRPr="00E20B2B">
        <w:rPr>
          <w:rFonts w:cs="Iskoola Pota" w:hint="cs"/>
          <w:sz w:val="24"/>
          <w:szCs w:val="24"/>
          <w:cs/>
          <w:lang w:bidi="si-LK"/>
        </w:rPr>
        <w:t xml:space="preserve"> හදිස</w:t>
      </w:r>
      <w:r w:rsidR="00252F42" w:rsidRPr="00E20B2B">
        <w:rPr>
          <w:rFonts w:cs="Iskoola Pota" w:hint="cs"/>
          <w:sz w:val="24"/>
          <w:szCs w:val="24"/>
          <w:cs/>
          <w:lang w:bidi="si-LK"/>
        </w:rPr>
        <w:t>ි තත්ත්වයක් ප්‍රකාශයට පත්කිරීමෙන් සිදුවිය හැකි බ</w:t>
      </w:r>
      <w:r w:rsidRPr="00E20B2B">
        <w:rPr>
          <w:rFonts w:cs="Iskoola Pota" w:hint="cs"/>
          <w:sz w:val="24"/>
          <w:szCs w:val="24"/>
          <w:cs/>
          <w:lang w:bidi="si-LK"/>
        </w:rPr>
        <w:t xml:space="preserve">ලපෑම පිළිබඳව ශ්‍රී ලංකාවේ අවධානය යොමු වී ඇති අතර පොදු රාජ්‍ය මණ්ඩලීය </w:t>
      </w:r>
      <w:r w:rsidR="00240509" w:rsidRPr="00E20B2B">
        <w:rPr>
          <w:rFonts w:cs="Iskoola Pota" w:hint="cs"/>
          <w:sz w:val="24"/>
          <w:szCs w:val="24"/>
          <w:cs/>
          <w:lang w:bidi="si-LK"/>
        </w:rPr>
        <w:t>සාමාජිකයකු හා පොදු රාජ්‍ය මණ්ඩලීය ප්‍රඥප්තියට අත්සන් තැබු රටක් වශයෙන් ප්‍රජාතන</w:t>
      </w:r>
      <w:r w:rsidR="00252F42" w:rsidRPr="00E20B2B">
        <w:rPr>
          <w:rFonts w:cs="Iskoola Pota" w:hint="cs"/>
          <w:sz w:val="24"/>
          <w:szCs w:val="24"/>
          <w:cs/>
          <w:lang w:bidi="si-LK"/>
        </w:rPr>
        <w:t>්ත්‍ර</w:t>
      </w:r>
      <w:r w:rsidR="00240509" w:rsidRPr="00E20B2B">
        <w:rPr>
          <w:rFonts w:cs="Iskoola Pota" w:hint="cs"/>
          <w:sz w:val="24"/>
          <w:szCs w:val="24"/>
          <w:cs/>
          <w:lang w:bidi="si-LK"/>
        </w:rPr>
        <w:t>වාදය හා නීතියේ ආධිපත්‍ය</w:t>
      </w:r>
      <w:r w:rsidR="00252F42" w:rsidRPr="00E20B2B">
        <w:rPr>
          <w:rFonts w:cs="Iskoola Pota" w:hint="cs"/>
          <w:sz w:val="24"/>
          <w:szCs w:val="24"/>
          <w:cs/>
          <w:lang w:bidi="si-LK"/>
        </w:rPr>
        <w:t>ය</w:t>
      </w:r>
      <w:r w:rsidR="00240509" w:rsidRPr="00E20B2B">
        <w:rPr>
          <w:rFonts w:cs="Iskoola Pota" w:hint="cs"/>
          <w:sz w:val="24"/>
          <w:szCs w:val="24"/>
          <w:cs/>
          <w:lang w:bidi="si-LK"/>
        </w:rPr>
        <w:t xml:space="preserve"> සම්බන්ධ පොදු රාජ්‍ය මණ්ඩලීය මෙන්ම විශ්වීය හරයන් </w:t>
      </w:r>
      <w:r w:rsidR="00252F42" w:rsidRPr="00E20B2B">
        <w:rPr>
          <w:rFonts w:cs="Iskoola Pota" w:hint="cs"/>
          <w:sz w:val="24"/>
          <w:szCs w:val="24"/>
          <w:cs/>
          <w:lang w:bidi="si-LK"/>
        </w:rPr>
        <w:t xml:space="preserve">කෙරෙහි </w:t>
      </w:r>
      <w:r w:rsidR="00240509" w:rsidRPr="00E20B2B">
        <w:rPr>
          <w:rFonts w:cs="Iskoola Pota" w:hint="cs"/>
          <w:sz w:val="24"/>
          <w:szCs w:val="24"/>
          <w:cs/>
          <w:lang w:bidi="si-LK"/>
        </w:rPr>
        <w:t xml:space="preserve">තමන් සතු වගකීම් ඉටු කරන ලෙස ශ්‍රී ලංකාව මාලදිවයින් රජයෙන් දැඩි ලෙස ඉල්ලා සිටියි.  </w:t>
      </w:r>
    </w:p>
    <w:p w:rsidR="00FF02AA" w:rsidRPr="00E20B2B" w:rsidRDefault="00FF02AA" w:rsidP="00E20B2B">
      <w:pPr>
        <w:spacing w:line="240" w:lineRule="auto"/>
        <w:jc w:val="both"/>
        <w:rPr>
          <w:rFonts w:cs="Iskoola Pota"/>
          <w:sz w:val="24"/>
          <w:szCs w:val="24"/>
          <w:lang w:bidi="si-LK"/>
        </w:rPr>
      </w:pPr>
    </w:p>
    <w:p w:rsidR="00FF02AA" w:rsidRPr="00E20B2B" w:rsidRDefault="00252F42" w:rsidP="00E20B2B">
      <w:pPr>
        <w:spacing w:line="240" w:lineRule="auto"/>
        <w:jc w:val="both"/>
        <w:rPr>
          <w:rFonts w:cs="Iskoola Pota"/>
          <w:sz w:val="24"/>
          <w:szCs w:val="24"/>
          <w:lang w:bidi="si-LK"/>
        </w:rPr>
      </w:pPr>
      <w:r w:rsidRPr="00E20B2B">
        <w:rPr>
          <w:rFonts w:cs="Iskoola Pota" w:hint="cs"/>
          <w:sz w:val="24"/>
          <w:szCs w:val="24"/>
          <w:cs/>
          <w:lang w:bidi="si-LK"/>
        </w:rPr>
        <w:t>මෑත</w:t>
      </w:r>
      <w:r w:rsidR="00FF02AA" w:rsidRPr="00E20B2B">
        <w:rPr>
          <w:rFonts w:cs="Iskoola Pota" w:hint="cs"/>
          <w:sz w:val="24"/>
          <w:szCs w:val="24"/>
          <w:cs/>
          <w:lang w:bidi="si-LK"/>
        </w:rPr>
        <w:t xml:space="preserve"> අතීතයේ </w:t>
      </w:r>
      <w:r w:rsidRPr="00E20B2B">
        <w:rPr>
          <w:rFonts w:cs="Iskoola Pota" w:hint="cs"/>
          <w:sz w:val="24"/>
          <w:szCs w:val="24"/>
          <w:cs/>
          <w:lang w:bidi="si-LK"/>
        </w:rPr>
        <w:t xml:space="preserve">දී </w:t>
      </w:r>
      <w:r w:rsidR="00FF02AA" w:rsidRPr="00E20B2B">
        <w:rPr>
          <w:rFonts w:cs="Iskoola Pota" w:hint="cs"/>
          <w:sz w:val="24"/>
          <w:szCs w:val="24"/>
          <w:cs/>
          <w:lang w:bidi="si-LK"/>
        </w:rPr>
        <w:t xml:space="preserve">මෙවැනිම වූ අභියෝගයන්ට මුහුණ දී ඇති රටක් වශයෙන් ශ්‍රී ලංකාවේ නව රජය ප්‍රජාතන්ත්‍රවාදය, යහපාලනය හා නීතියේ ආධිපත්‍යය යන මූලධර්ම උදෙසා ඇප කැප වී සිටියි.  විරුද්ධ මතයක් පළකිරීමේ අයිතිය ක්‍රියාකාරී ප්‍රජාතන්තුවාදයේ අත්‍යවශ්‍ය කොටසක් වන </w:t>
      </w:r>
      <w:r w:rsidRPr="00E20B2B">
        <w:rPr>
          <w:rFonts w:cs="Iskoola Pota" w:hint="cs"/>
          <w:sz w:val="24"/>
          <w:szCs w:val="24"/>
          <w:cs/>
          <w:lang w:bidi="si-LK"/>
        </w:rPr>
        <w:t xml:space="preserve">බව </w:t>
      </w:r>
      <w:r w:rsidR="00FF02AA" w:rsidRPr="00E20B2B">
        <w:rPr>
          <w:rFonts w:cs="Iskoola Pota" w:hint="cs"/>
          <w:sz w:val="24"/>
          <w:szCs w:val="24"/>
          <w:cs/>
          <w:lang w:bidi="si-LK"/>
        </w:rPr>
        <w:t>අපගේ විශ්වාසයයි.  ත්‍රස්තවාදයට එරෙහිව සටන් කිරීම යන කඩතුරාවට මුවා වී විරුද්ධ මත පළ කිරීමේ හඬවල් නිහඬ කළ ශ්‍රී ලංකාවේ පෙර පැවති පාලන යුගයන් මෙන් නොව නව පරිපා</w:t>
      </w:r>
      <w:r w:rsidRPr="00E20B2B">
        <w:rPr>
          <w:rFonts w:cs="Iskoola Pota" w:hint="cs"/>
          <w:sz w:val="24"/>
          <w:szCs w:val="24"/>
          <w:cs/>
          <w:lang w:bidi="si-LK"/>
        </w:rPr>
        <w:t>ල</w:t>
      </w:r>
      <w:r w:rsidR="00FF02AA" w:rsidRPr="00E20B2B">
        <w:rPr>
          <w:rFonts w:cs="Iskoola Pota" w:hint="cs"/>
          <w:sz w:val="24"/>
          <w:szCs w:val="24"/>
          <w:cs/>
          <w:lang w:bidi="si-LK"/>
        </w:rPr>
        <w:t>නය ප්‍රජාතන්ත්‍රවාදයේ මූලධර්ම මත පිහිටා කටයුතු කිරීමට ඇප කැප වී සිටියි.</w:t>
      </w:r>
      <w:r w:rsidR="00902F09" w:rsidRPr="00E20B2B">
        <w:rPr>
          <w:rFonts w:cs="Iskoola Pota" w:hint="cs"/>
          <w:sz w:val="24"/>
          <w:szCs w:val="24"/>
          <w:cs/>
          <w:lang w:bidi="si-LK"/>
        </w:rPr>
        <w:t xml:space="preserve">  </w:t>
      </w:r>
    </w:p>
    <w:p w:rsidR="00902F09" w:rsidRPr="00E20B2B" w:rsidRDefault="00902F09" w:rsidP="00E20B2B">
      <w:pPr>
        <w:spacing w:line="240" w:lineRule="auto"/>
        <w:jc w:val="both"/>
        <w:rPr>
          <w:rFonts w:cs="Iskoola Pota"/>
          <w:sz w:val="24"/>
          <w:szCs w:val="24"/>
          <w:lang w:bidi="si-LK"/>
        </w:rPr>
      </w:pPr>
    </w:p>
    <w:p w:rsidR="00902F09" w:rsidRPr="00E20B2B" w:rsidRDefault="00902F09" w:rsidP="00E20B2B">
      <w:pPr>
        <w:spacing w:line="240" w:lineRule="auto"/>
        <w:jc w:val="both"/>
        <w:rPr>
          <w:rFonts w:cs="Iskoola Pota"/>
          <w:sz w:val="24"/>
          <w:szCs w:val="24"/>
          <w:lang w:bidi="si-LK"/>
        </w:rPr>
      </w:pPr>
      <w:r w:rsidRPr="00E20B2B">
        <w:rPr>
          <w:rFonts w:cs="Iskoola Pota" w:hint="cs"/>
          <w:sz w:val="24"/>
          <w:szCs w:val="24"/>
          <w:cs/>
          <w:lang w:bidi="si-LK"/>
        </w:rPr>
        <w:t xml:space="preserve">මෙවැනි පසුබිමක් තුළ දේශපාලන හා සමාජ මාධ්‍ය ක්‍රියාකාරීන්ට එරෙහිව ප්‍රශ්නගත ආකාරයෙන් කටයුතු ආරම්භ කර තිබීම සම්බන්ධයෙන්, මාලදිවයින සමඟ සැම විටම සමීප මිතුරු සබඳතාවයක් පවත්වාගෙන ගිය රටක් ලෙස ශ්‍රී ලංකාව දැඩි </w:t>
      </w:r>
      <w:r w:rsidR="00252F42" w:rsidRPr="00E20B2B">
        <w:rPr>
          <w:rFonts w:cs="Iskoola Pota" w:hint="cs"/>
          <w:sz w:val="24"/>
          <w:szCs w:val="24"/>
          <w:cs/>
          <w:lang w:bidi="si-LK"/>
        </w:rPr>
        <w:t>ලෙස කනස්සල්ලට පත්ව සිටී.    නොබෝ</w:t>
      </w:r>
      <w:r w:rsidRPr="00E20B2B">
        <w:rPr>
          <w:rFonts w:cs="Iskoola Pota" w:hint="cs"/>
          <w:sz w:val="24"/>
          <w:szCs w:val="24"/>
          <w:cs/>
          <w:lang w:bidi="si-LK"/>
        </w:rPr>
        <w:t>දා ඇති වූ මෙම ප්‍රවනතා මගින</w:t>
      </w:r>
      <w:r w:rsidR="00252F42" w:rsidRPr="00E20B2B">
        <w:rPr>
          <w:rFonts w:cs="Iskoola Pota" w:hint="cs"/>
          <w:sz w:val="24"/>
          <w:szCs w:val="24"/>
          <w:cs/>
          <w:lang w:bidi="si-LK"/>
        </w:rPr>
        <w:t>් කලාපී</w:t>
      </w:r>
      <w:r w:rsidRPr="00E20B2B">
        <w:rPr>
          <w:rFonts w:cs="Iskoola Pota" w:hint="cs"/>
          <w:sz w:val="24"/>
          <w:szCs w:val="24"/>
          <w:cs/>
          <w:lang w:bidi="si-LK"/>
        </w:rPr>
        <w:t xml:space="preserve">ය වශයෙන් අස්ථාවරභවයක් ඇති නොවන බව </w:t>
      </w:r>
      <w:r w:rsidR="00252F42" w:rsidRPr="00E20B2B">
        <w:rPr>
          <w:rFonts w:cs="Iskoola Pota" w:hint="cs"/>
          <w:sz w:val="24"/>
          <w:szCs w:val="24"/>
          <w:cs/>
          <w:lang w:bidi="si-LK"/>
        </w:rPr>
        <w:t>තහවුරු කරන</w:t>
      </w:r>
      <w:r w:rsidRPr="00E20B2B">
        <w:rPr>
          <w:rFonts w:cs="Iskoola Pota" w:hint="cs"/>
          <w:sz w:val="24"/>
          <w:szCs w:val="24"/>
          <w:cs/>
          <w:lang w:bidi="si-LK"/>
        </w:rPr>
        <w:t xml:space="preserve">   ලෙස ශ්‍රී ලංකාව මාලදිවයින් රජය වෙත අවධාරණය කර සිටිති.</w:t>
      </w:r>
    </w:p>
    <w:p w:rsidR="00902F09" w:rsidRPr="00E20B2B" w:rsidRDefault="00902F09" w:rsidP="00E20B2B">
      <w:pPr>
        <w:spacing w:line="240" w:lineRule="auto"/>
        <w:jc w:val="both"/>
        <w:rPr>
          <w:rFonts w:cs="Iskoola Pota"/>
          <w:sz w:val="24"/>
          <w:szCs w:val="24"/>
          <w:lang w:bidi="si-LK"/>
        </w:rPr>
      </w:pPr>
    </w:p>
    <w:p w:rsidR="00902F09" w:rsidRPr="00E20B2B" w:rsidRDefault="00902F09" w:rsidP="00E20B2B">
      <w:pPr>
        <w:spacing w:line="240" w:lineRule="auto"/>
        <w:jc w:val="both"/>
        <w:rPr>
          <w:rFonts w:cs="Iskoola Pota"/>
          <w:sz w:val="24"/>
          <w:szCs w:val="24"/>
          <w:lang w:bidi="si-LK"/>
        </w:rPr>
      </w:pPr>
      <w:r w:rsidRPr="00E20B2B">
        <w:rPr>
          <w:rFonts w:cs="Iskoola Pota" w:hint="cs"/>
          <w:sz w:val="24"/>
          <w:szCs w:val="24"/>
          <w:cs/>
          <w:lang w:bidi="si-LK"/>
        </w:rPr>
        <w:t xml:space="preserve">ඒ අනුව </w:t>
      </w:r>
      <w:r w:rsidR="00252F42" w:rsidRPr="00E20B2B">
        <w:rPr>
          <w:rFonts w:cs="Iskoola Pota" w:hint="cs"/>
          <w:sz w:val="24"/>
          <w:szCs w:val="24"/>
          <w:cs/>
          <w:lang w:bidi="si-LK"/>
        </w:rPr>
        <w:t>ප්‍රකාශයට පත් කර ඇති</w:t>
      </w:r>
      <w:r w:rsidRPr="00E20B2B">
        <w:rPr>
          <w:rFonts w:cs="Iskoola Pota" w:hint="cs"/>
          <w:sz w:val="24"/>
          <w:szCs w:val="24"/>
          <w:cs/>
          <w:lang w:bidi="si-LK"/>
        </w:rPr>
        <w:t xml:space="preserve"> හදිසි තත්ත්වය </w:t>
      </w:r>
      <w:r w:rsidR="00252F42" w:rsidRPr="00E20B2B">
        <w:rPr>
          <w:rFonts w:cs="Iskoola Pota" w:hint="cs"/>
          <w:sz w:val="24"/>
          <w:szCs w:val="24"/>
          <w:cs/>
          <w:lang w:bidi="si-LK"/>
        </w:rPr>
        <w:t xml:space="preserve">ඉවත් </w:t>
      </w:r>
      <w:r w:rsidRPr="00E20B2B">
        <w:rPr>
          <w:rFonts w:cs="Iskoola Pota" w:hint="cs"/>
          <w:sz w:val="24"/>
          <w:szCs w:val="24"/>
          <w:cs/>
          <w:lang w:bidi="si-LK"/>
        </w:rPr>
        <w:t>කිරීමට</w:t>
      </w:r>
      <w:r w:rsidR="00252F42" w:rsidRPr="00E20B2B">
        <w:rPr>
          <w:rFonts w:cs="Iskoola Pota" w:hint="cs"/>
          <w:sz w:val="24"/>
          <w:szCs w:val="24"/>
          <w:cs/>
          <w:lang w:bidi="si-LK"/>
        </w:rPr>
        <w:t xml:space="preserve"> අදහස් ප්‍රකාශ කිරීමේ නිදහසට ගරු කරමින්</w:t>
      </w:r>
      <w:r w:rsidRPr="00E20B2B">
        <w:rPr>
          <w:rFonts w:cs="Iskoola Pota" w:hint="cs"/>
          <w:sz w:val="24"/>
          <w:szCs w:val="24"/>
          <w:cs/>
          <w:lang w:bidi="si-LK"/>
        </w:rPr>
        <w:t xml:space="preserve"> </w:t>
      </w:r>
      <w:r w:rsidR="007177EC" w:rsidRPr="00E20B2B">
        <w:rPr>
          <w:rFonts w:cs="Iskoola Pota" w:hint="cs"/>
          <w:sz w:val="24"/>
          <w:szCs w:val="24"/>
          <w:cs/>
          <w:lang w:bidi="si-LK"/>
        </w:rPr>
        <w:t xml:space="preserve"> එය ආරක්ෂා කිරීමට </w:t>
      </w:r>
      <w:r w:rsidR="00252F42" w:rsidRPr="00E20B2B">
        <w:rPr>
          <w:rFonts w:cs="Iskoola Pota" w:hint="cs"/>
          <w:sz w:val="24"/>
          <w:szCs w:val="24"/>
          <w:cs/>
          <w:lang w:bidi="si-LK"/>
        </w:rPr>
        <w:t xml:space="preserve">හා </w:t>
      </w:r>
      <w:r w:rsidR="007177EC" w:rsidRPr="00E20B2B">
        <w:rPr>
          <w:rFonts w:cs="Iskoola Pota" w:hint="cs"/>
          <w:sz w:val="24"/>
          <w:szCs w:val="24"/>
          <w:cs/>
          <w:lang w:bidi="si-LK"/>
        </w:rPr>
        <w:t xml:space="preserve">දැඩි වෙහෙසක් දරා මාලදිවයින දිනාගත් ප්‍රජාතන්ත්‍රවාදයේ </w:t>
      </w:r>
      <w:r w:rsidRPr="00E20B2B">
        <w:rPr>
          <w:rFonts w:cs="Iskoola Pota" w:hint="cs"/>
          <w:sz w:val="24"/>
          <w:szCs w:val="24"/>
          <w:cs/>
          <w:lang w:bidi="si-LK"/>
        </w:rPr>
        <w:t>ජයග්‍රහණ</w:t>
      </w:r>
      <w:r w:rsidR="009E0C84" w:rsidRPr="00E20B2B">
        <w:rPr>
          <w:rFonts w:cs="Iskoola Pota" w:hint="cs"/>
          <w:sz w:val="24"/>
          <w:szCs w:val="24"/>
          <w:cs/>
          <w:lang w:bidi="si-LK"/>
        </w:rPr>
        <w:t xml:space="preserve"> මෙම ඇති වී ඇති ප්‍රවණතා හේතු කොට ගෙන </w:t>
      </w:r>
      <w:r w:rsidRPr="00E20B2B">
        <w:rPr>
          <w:rFonts w:cs="Iskoola Pota" w:hint="cs"/>
          <w:sz w:val="24"/>
          <w:szCs w:val="24"/>
          <w:cs/>
          <w:lang w:bidi="si-LK"/>
        </w:rPr>
        <w:t xml:space="preserve">ගිලිහී නොයන බව සහතික කරලීමට </w:t>
      </w:r>
      <w:r w:rsidR="00266058" w:rsidRPr="00E20B2B">
        <w:rPr>
          <w:rFonts w:cs="Iskoola Pota" w:hint="cs"/>
          <w:sz w:val="24"/>
          <w:szCs w:val="24"/>
          <w:cs/>
          <w:lang w:bidi="si-LK"/>
        </w:rPr>
        <w:t>මාලදිවයින</w:t>
      </w:r>
      <w:r w:rsidR="007177EC" w:rsidRPr="00E20B2B">
        <w:rPr>
          <w:rFonts w:cs="Iskoola Pota" w:hint="cs"/>
          <w:sz w:val="24"/>
          <w:szCs w:val="24"/>
          <w:cs/>
          <w:lang w:bidi="si-LK"/>
        </w:rPr>
        <w:t>් රජය විසින් අවශ්‍ය පියවර ගනු ඇතැයි ශ්‍රී ලංකා රජයේ විශ්වාසයයි.</w:t>
      </w:r>
      <w:r w:rsidR="00266058" w:rsidRPr="00E20B2B">
        <w:rPr>
          <w:rFonts w:cs="Iskoola Pota" w:hint="cs"/>
          <w:sz w:val="24"/>
          <w:szCs w:val="24"/>
          <w:cs/>
          <w:lang w:bidi="si-LK"/>
        </w:rPr>
        <w:t xml:space="preserve"> </w:t>
      </w:r>
    </w:p>
    <w:p w:rsidR="00266058" w:rsidRPr="00E20B2B" w:rsidRDefault="00266058" w:rsidP="00E20B2B">
      <w:pPr>
        <w:spacing w:line="240" w:lineRule="auto"/>
        <w:jc w:val="both"/>
        <w:rPr>
          <w:rFonts w:cs="Iskoola Pota"/>
          <w:sz w:val="24"/>
          <w:szCs w:val="24"/>
          <w:lang w:bidi="si-LK"/>
        </w:rPr>
      </w:pPr>
      <w:bookmarkStart w:id="0" w:name="_GoBack"/>
      <w:bookmarkEnd w:id="0"/>
    </w:p>
    <w:sectPr w:rsidR="00266058" w:rsidRPr="00E20B2B" w:rsidSect="00336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BA11A7"/>
    <w:rsid w:val="00240509"/>
    <w:rsid w:val="00252F42"/>
    <w:rsid w:val="00266058"/>
    <w:rsid w:val="003367C9"/>
    <w:rsid w:val="003C4DFB"/>
    <w:rsid w:val="004B7625"/>
    <w:rsid w:val="00600D64"/>
    <w:rsid w:val="006F7BA7"/>
    <w:rsid w:val="007177EC"/>
    <w:rsid w:val="00902F09"/>
    <w:rsid w:val="00940CF4"/>
    <w:rsid w:val="009E0C84"/>
    <w:rsid w:val="00B66779"/>
    <w:rsid w:val="00BA11A7"/>
    <w:rsid w:val="00D77531"/>
    <w:rsid w:val="00E04392"/>
    <w:rsid w:val="00E20B2B"/>
    <w:rsid w:val="00F54D98"/>
    <w:rsid w:val="00FF02A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2015-11-11T15:55:00Z</cp:lastPrinted>
  <dcterms:created xsi:type="dcterms:W3CDTF">2015-11-11T15:53:00Z</dcterms:created>
  <dcterms:modified xsi:type="dcterms:W3CDTF">2015-11-11T15:55:00Z</dcterms:modified>
</cp:coreProperties>
</file>