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17" w:rsidRPr="00FA7BC9" w:rsidRDefault="00BE3B17" w:rsidP="00BE3B17">
      <w:pPr>
        <w:jc w:val="center"/>
        <w:rPr>
          <w:b/>
          <w:bCs/>
          <w:sz w:val="18"/>
          <w:szCs w:val="18"/>
        </w:rPr>
      </w:pPr>
      <w:r w:rsidRPr="00FA7BC9">
        <w:rPr>
          <w:rFonts w:cs="Latha"/>
          <w:b/>
          <w:bCs/>
          <w:sz w:val="18"/>
          <w:szCs w:val="18"/>
          <w:cs/>
        </w:rPr>
        <w:t>கூட்டுப் பத்திரிகைச் செய்தி</w:t>
      </w:r>
    </w:p>
    <w:p w:rsidR="00BE3B17" w:rsidRPr="00FA7BC9" w:rsidRDefault="00BE3B17" w:rsidP="00BE3B17">
      <w:pPr>
        <w:jc w:val="right"/>
        <w:rPr>
          <w:i/>
          <w:iCs/>
          <w:sz w:val="14"/>
          <w:szCs w:val="14"/>
        </w:rPr>
      </w:pPr>
      <w:r w:rsidRPr="00FA7BC9">
        <w:rPr>
          <w:i/>
          <w:iCs/>
          <w:sz w:val="14"/>
          <w:szCs w:val="14"/>
        </w:rPr>
        <w:t>2016</w:t>
      </w:r>
      <w:r w:rsidRPr="00FA7BC9">
        <w:rPr>
          <w:rFonts w:cs="Latha"/>
          <w:i/>
          <w:iCs/>
          <w:sz w:val="14"/>
          <w:szCs w:val="14"/>
          <w:cs/>
        </w:rPr>
        <w:t xml:space="preserve"> நவம்பர் </w:t>
      </w:r>
      <w:r w:rsidRPr="00FA7BC9">
        <w:rPr>
          <w:i/>
          <w:iCs/>
          <w:sz w:val="14"/>
          <w:szCs w:val="14"/>
        </w:rPr>
        <w:t>05</w:t>
      </w:r>
      <w:r w:rsidRPr="00FA7BC9">
        <w:rPr>
          <w:rFonts w:cs="Latha"/>
          <w:i/>
          <w:iCs/>
          <w:sz w:val="14"/>
          <w:szCs w:val="14"/>
          <w:cs/>
        </w:rPr>
        <w:t xml:space="preserve"> ஆந் திகதி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இந்தியாவ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ம் இலங்கைய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 xml:space="preserve">ம் புதுடில்லியில் </w:t>
      </w:r>
      <w:r w:rsidRPr="00FA7BC9">
        <w:rPr>
          <w:sz w:val="18"/>
          <w:szCs w:val="18"/>
        </w:rPr>
        <w:t>2016</w:t>
      </w:r>
      <w:r w:rsidRPr="00FA7BC9">
        <w:rPr>
          <w:rFonts w:cs="Latha"/>
          <w:sz w:val="18"/>
          <w:szCs w:val="18"/>
          <w:cs/>
        </w:rPr>
        <w:t xml:space="preserve"> நவம்பர் </w:t>
      </w:r>
      <w:r w:rsidRPr="00FA7BC9">
        <w:rPr>
          <w:sz w:val="18"/>
          <w:szCs w:val="18"/>
        </w:rPr>
        <w:t>05</w:t>
      </w:r>
      <w:r w:rsidRPr="00FA7BC9">
        <w:rPr>
          <w:rFonts w:cs="Latha"/>
          <w:sz w:val="18"/>
          <w:szCs w:val="18"/>
          <w:cs/>
        </w:rPr>
        <w:t>ஆந் திகதியாகிய இன்று மீனவர்களின் விடயங்கள் பற்றிய அமைச்சர்கள் மட்டத்திலான உரைகளை நிகழ்த்திய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ள்ளன. இந்திய வெளிநாட்டு அலுவல்கள் அமைச்சர் திருமதி சுஸ்மா சுவராஜ் அவர்களும் கமத்தொழில் மற்றும் கமக்காரர்கள் நலனோம்பல் அமைச்சர் திரு. ராதாமோகன் சிங் அவர்களும் இலங்கையின் வெளிநாட்டு அலுவல்கள் அமைச்சர மங்கள சமரவீர அவர்களைய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ம் கடற்றொழில் மற்றும் நீரியல் வளங்கள் அபிவிருத்தி அமைச்சர் திரு. திரு. மஹிந்த அமரவீர அவர்களைய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ம் சந்தித்துள்ளனர். வீதிப்போக்குவரத்து</w:t>
      </w:r>
      <w:r w:rsidRPr="00FA7BC9">
        <w:rPr>
          <w:rFonts w:cs="Latha" w:hint="cs"/>
          <w:sz w:val="18"/>
          <w:szCs w:val="18"/>
          <w:cs/>
        </w:rPr>
        <w:t>,</w:t>
      </w:r>
      <w:r w:rsidRPr="00FA7BC9">
        <w:rPr>
          <w:rFonts w:cs="Latha"/>
          <w:sz w:val="18"/>
          <w:szCs w:val="18"/>
          <w:cs/>
        </w:rPr>
        <w:t xml:space="preserve"> நெ</w:t>
      </w:r>
      <w:r w:rsidRPr="00FA7BC9">
        <w:rPr>
          <w:rFonts w:cs="Latha" w:hint="cs"/>
          <w:sz w:val="18"/>
          <w:szCs w:val="18"/>
          <w:cs/>
        </w:rPr>
        <w:t>டு</w:t>
      </w:r>
      <w:r w:rsidRPr="00FA7BC9">
        <w:rPr>
          <w:rFonts w:cs="Latha"/>
          <w:sz w:val="18"/>
          <w:szCs w:val="18"/>
          <w:cs/>
        </w:rPr>
        <w:t xml:space="preserve">ஞ்சாலைகள் மற்றும் கப்பற்சேவை இராஜாங்க அமைச்சர் திரு. பொன் ராதா கிருஷ்ணன் அவர்களும் இலங்கை பாராளுமன்ற உறுப்பினர் </w:t>
      </w:r>
      <w:r w:rsidRPr="00FA7BC9">
        <w:rPr>
          <w:rFonts w:cs="Latha" w:hint="cs"/>
          <w:sz w:val="18"/>
          <w:szCs w:val="18"/>
          <w:cs/>
        </w:rPr>
        <w:t xml:space="preserve">        </w:t>
      </w:r>
      <w:r w:rsidRPr="00FA7BC9">
        <w:rPr>
          <w:rFonts w:cs="Latha"/>
          <w:sz w:val="18"/>
          <w:szCs w:val="18"/>
          <w:cs/>
        </w:rPr>
        <w:t>திரு. எம்.ஏ. சுமந்திரன் அவர்களும் இரண்டு பேராளர் குழுக்களின் பங்குபற்றியவர்களாகவிருந்தனர்.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அமைச்சர்கள் மீனவர்களின் விடயங்கள் தொடர்பில் நிரந்தரமான தீர்மானம் ஒன்றை மேற்கொள்வதற்கு உதவ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 xml:space="preserve">வதற்கான சாத்தியமான பொறிமுறைகள் மீது கருத்துக்களைப் பரிமாறிக் கொண்டுள்ளனர். 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அவர்கள் ஒவ்வொரு மூன்று மாதங்களுக்கும் ஒரு தடவை மீன்பிடி மீதான கூட்டமொன்றை நடாத்துவதற்கான கூட்டு தொழிற்படு குழுவொன்றை நியமிப்பதற்கும் கடற்றொழில் அமைச்சர்களுக்கிடையில்</w:t>
      </w:r>
      <w:r w:rsidRPr="00FA7BC9">
        <w:rPr>
          <w:sz w:val="18"/>
          <w:szCs w:val="18"/>
        </w:rPr>
        <w:t xml:space="preserve">; </w:t>
      </w:r>
      <w:r w:rsidRPr="00FA7BC9">
        <w:rPr>
          <w:rFonts w:cs="Latha"/>
          <w:sz w:val="18"/>
          <w:szCs w:val="18"/>
          <w:cs/>
        </w:rPr>
        <w:t>ஒவ்வொரு ஆறு மாதங்களுக்கும் ஒரு தடவை கூட்டமொன்றை நடாத்துவதற்கும் உடன்பட்டுள்ளனர். இப்பேராளர் குழுக்கள் வெளிநாட்டு அலுவல்கள் அமைச்சுகளின் பிரதிநிதிகளைய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ம் கடற்கரையோரப் பாதுகாப்பு படைகளின் பிரதிநிதிகளைய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ம் கற்படைகளின் பிரதிநிதிகளைய</w:t>
      </w:r>
      <w:r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 xml:space="preserve">ம் கொண்டிருக்கும். </w:t>
      </w:r>
      <w:r w:rsidRPr="00FA7BC9">
        <w:rPr>
          <w:sz w:val="18"/>
          <w:szCs w:val="18"/>
        </w:rPr>
        <w:t>1</w:t>
      </w:r>
      <w:r w:rsidRPr="00FA7BC9">
        <w:rPr>
          <w:rFonts w:cs="Latha"/>
          <w:sz w:val="18"/>
          <w:szCs w:val="18"/>
          <w:cs/>
        </w:rPr>
        <w:t xml:space="preserve">வது அமைச்சர் மட்டத்திலான கூட்டம் கொழும்பில் </w:t>
      </w:r>
      <w:r w:rsidRPr="00FA7BC9">
        <w:rPr>
          <w:sz w:val="18"/>
          <w:szCs w:val="18"/>
        </w:rPr>
        <w:t>2017</w:t>
      </w:r>
      <w:r w:rsidRPr="00FA7BC9">
        <w:rPr>
          <w:rFonts w:cs="Latha"/>
          <w:sz w:val="18"/>
          <w:szCs w:val="18"/>
          <w:cs/>
        </w:rPr>
        <w:t xml:space="preserve"> சனவரி </w:t>
      </w:r>
      <w:r w:rsidRPr="00FA7BC9">
        <w:rPr>
          <w:sz w:val="18"/>
          <w:szCs w:val="18"/>
        </w:rPr>
        <w:t>02</w:t>
      </w:r>
      <w:r w:rsidRPr="00FA7BC9">
        <w:rPr>
          <w:rFonts w:cs="Latha"/>
          <w:sz w:val="18"/>
          <w:szCs w:val="18"/>
          <w:cs/>
        </w:rPr>
        <w:t xml:space="preserve"> ஆந் திகதியன்று நடாத்தப்படும்.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கூட்டுத் தொழிற்படுதொகுதியின் தொடர்பு விடயங்கள் பின்வருவனவற்றை உள்ளடக்கியிருக்கும் (</w:t>
      </w:r>
      <w:proofErr w:type="spellStart"/>
      <w:r w:rsidRPr="00FA7BC9">
        <w:rPr>
          <w:sz w:val="18"/>
          <w:szCs w:val="18"/>
        </w:rPr>
        <w:t>i</w:t>
      </w:r>
      <w:proofErr w:type="spellEnd"/>
      <w:r w:rsidRPr="00FA7BC9">
        <w:rPr>
          <w:sz w:val="18"/>
          <w:szCs w:val="18"/>
        </w:rPr>
        <w:t xml:space="preserve">) </w:t>
      </w:r>
      <w:r w:rsidRPr="00FA7BC9">
        <w:rPr>
          <w:rFonts w:cs="Latha"/>
          <w:sz w:val="18"/>
          <w:szCs w:val="18"/>
          <w:cs/>
        </w:rPr>
        <w:t>முடிந்தவரை ஆ</w:t>
      </w:r>
      <w:r w:rsidR="004368AD" w:rsidRPr="00FA7BC9">
        <w:rPr>
          <w:rFonts w:cs="Latha" w:hint="cs"/>
          <w:sz w:val="18"/>
          <w:szCs w:val="18"/>
          <w:cs/>
        </w:rPr>
        <w:t>ழ</w:t>
      </w:r>
      <w:r w:rsidRPr="00FA7BC9">
        <w:rPr>
          <w:rFonts w:cs="Latha"/>
          <w:sz w:val="18"/>
          <w:szCs w:val="18"/>
          <w:cs/>
        </w:rPr>
        <w:t>மான வலை வீசி மீன்பிடித்தல் நடைமுறையை முடிவ</w:t>
      </w:r>
      <w:r w:rsidR="004368AD" w:rsidRPr="00FA7BC9">
        <w:rPr>
          <w:rFonts w:cs="Latha" w:hint="cs"/>
          <w:sz w:val="18"/>
          <w:szCs w:val="18"/>
          <w:cs/>
        </w:rPr>
        <w:t>ு</w:t>
      </w:r>
      <w:r w:rsidR="004368AD" w:rsidRPr="00FA7BC9">
        <w:rPr>
          <w:rFonts w:cs="Latha"/>
          <w:sz w:val="18"/>
          <w:szCs w:val="18"/>
          <w:cs/>
        </w:rPr>
        <w:t>றுத்</w:t>
      </w:r>
      <w:r w:rsidRPr="00FA7BC9">
        <w:rPr>
          <w:rFonts w:cs="Latha"/>
          <w:sz w:val="18"/>
          <w:szCs w:val="18"/>
          <w:cs/>
        </w:rPr>
        <w:t>தும் இடைப்போக்கை துரிதமாக மேற்கொள்ளுதல் (</w:t>
      </w:r>
      <w:r w:rsidRPr="00FA7BC9">
        <w:rPr>
          <w:sz w:val="18"/>
          <w:szCs w:val="18"/>
        </w:rPr>
        <w:t xml:space="preserve">ii) </w:t>
      </w:r>
      <w:r w:rsidRPr="00FA7BC9">
        <w:rPr>
          <w:rFonts w:cs="Latha"/>
          <w:sz w:val="18"/>
          <w:szCs w:val="18"/>
          <w:cs/>
        </w:rPr>
        <w:t>கைது செய்யப்படும் மீனவர்களைக் கையளிப்பதற்கான தரமான தொழிற்படு நடைமுறைகளுக்கான வழிவகைகளை தயாரித்தல் மற்றும் (</w:t>
      </w:r>
      <w:r w:rsidRPr="00FA7BC9">
        <w:rPr>
          <w:sz w:val="18"/>
          <w:szCs w:val="18"/>
        </w:rPr>
        <w:t xml:space="preserve">iii) </w:t>
      </w:r>
      <w:r w:rsidRPr="00FA7BC9">
        <w:rPr>
          <w:rFonts w:cs="Latha"/>
          <w:sz w:val="18"/>
          <w:szCs w:val="18"/>
          <w:cs/>
        </w:rPr>
        <w:t>ரோந்து புரிதல் மீதான ஒத்துழைப்பிற்கான சாத்தியக்கூறுகளை ஆய்ந்தறிதல். தடுத்து வைத்திருக்கப்படும் கப்பல்களை விடுவித்தல் விடயம் பற்றி முதலாவது கூட்டு தொழிற்படு குழுவின் கூட்டத்தில் கலந்துரையாடப்படும்.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இரண்டு அரசாங்கங்களும் இரண்டு கடற்கரையோர காவல் படைகளுக்குமிடையே உடனடி நேரடித் தொடர்பு தொலைபேசி வசதியை நிறுவ</w:t>
      </w:r>
      <w:r w:rsidR="004368AD"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 xml:space="preserve">வதற்கு உடன்பாடு தெரிவித்துள்ளன. 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மீனவர்களுக்கு தொடர்பாடல் சோடித்தடத்தொகுத</w:t>
      </w:r>
      <w:r w:rsidR="004368AD" w:rsidRPr="00FA7BC9">
        <w:rPr>
          <w:rFonts w:cs="Latha"/>
          <w:sz w:val="18"/>
          <w:szCs w:val="18"/>
          <w:cs/>
        </w:rPr>
        <w:t>ிகளின் வழங்கலை துரிதப்படுத்துவத</w:t>
      </w:r>
      <w:r w:rsidRPr="00FA7BC9">
        <w:rPr>
          <w:rFonts w:cs="Latha"/>
          <w:sz w:val="18"/>
          <w:szCs w:val="18"/>
          <w:cs/>
        </w:rPr>
        <w:t>ற</w:t>
      </w:r>
      <w:r w:rsidR="004368AD" w:rsidRPr="00FA7BC9">
        <w:rPr>
          <w:rFonts w:cs="Latha" w:hint="cs"/>
          <w:sz w:val="18"/>
          <w:szCs w:val="18"/>
          <w:cs/>
        </w:rPr>
        <w:t>்</w:t>
      </w:r>
      <w:r w:rsidRPr="00FA7BC9">
        <w:rPr>
          <w:rFonts w:cs="Latha"/>
          <w:sz w:val="18"/>
          <w:szCs w:val="18"/>
          <w:cs/>
        </w:rPr>
        <w:t>கு ஆதரவ</w:t>
      </w:r>
      <w:r w:rsidR="004368AD"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 xml:space="preserve"> நிலவிய</w:t>
      </w:r>
      <w:r w:rsidR="004368AD"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 xml:space="preserve">ள்ளது. 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lastRenderedPageBreak/>
        <w:t xml:space="preserve">மீனவர்கள் இரண்டு நாடுகளின் கடற்படைகளும் கடற்கரையோரக் காவற்படைகளும் கையாளுகின்ற முறைகள் மூலம் எந்த வன்செயலும் உயிரிழப்பும் ஏற்படலாகாதென மீனவர்கள் சங்கங்களினால் விடுவிக்கப்பட்ட கோரிக்கைக்கு இரண்டு அரசாங்கங்களும் உடன்பாடு தெரிவித்துள்ளன. </w:t>
      </w:r>
    </w:p>
    <w:p w:rsidR="00BE3B17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 xml:space="preserve">அமைச்சர்கள் புதுடெல்லியில் </w:t>
      </w:r>
      <w:r w:rsidRPr="00FA7BC9">
        <w:rPr>
          <w:sz w:val="20"/>
          <w:szCs w:val="20"/>
        </w:rPr>
        <w:t>2016</w:t>
      </w:r>
      <w:r w:rsidRPr="00FA7BC9">
        <w:rPr>
          <w:rFonts w:cs="Latha"/>
          <w:sz w:val="18"/>
          <w:szCs w:val="18"/>
          <w:cs/>
        </w:rPr>
        <w:t xml:space="preserve"> நவம்பர் </w:t>
      </w:r>
      <w:r w:rsidRPr="00FA7BC9">
        <w:rPr>
          <w:sz w:val="20"/>
          <w:szCs w:val="20"/>
        </w:rPr>
        <w:t>02</w:t>
      </w:r>
      <w:r w:rsidRPr="00FA7BC9">
        <w:rPr>
          <w:rFonts w:cs="Latha"/>
          <w:sz w:val="18"/>
          <w:szCs w:val="18"/>
          <w:cs/>
        </w:rPr>
        <w:t>ஆந் திகதியன்று நடாத்தப்பட்ட கூட்டத்தில் இந்த இரண்டு நாடுகளின் மீனவர்கள் சங்கங்களை ஒவ்வொரு ஆறுமாதங்களுக்கும் ஒரு தடவை சந்தித்து தங்களுடைய உரையாடல்களை அவர்கள் நிகழ்த்துவ</w:t>
      </w:r>
      <w:r w:rsidR="004368AD" w:rsidRPr="00FA7BC9">
        <w:rPr>
          <w:rFonts w:cs="Latha"/>
          <w:sz w:val="18"/>
          <w:szCs w:val="18"/>
          <w:cs/>
        </w:rPr>
        <w:t xml:space="preserve">தற்கு </w:t>
      </w:r>
      <w:r w:rsidRPr="00FA7BC9">
        <w:rPr>
          <w:rFonts w:cs="Latha"/>
          <w:sz w:val="18"/>
          <w:szCs w:val="18"/>
          <w:cs/>
        </w:rPr>
        <w:t>ஊக்குவிப்பு வழங்குவதற்கும் உடன்பட்டுள்ளனர்.</w:t>
      </w:r>
    </w:p>
    <w:p w:rsidR="00FE3A8B" w:rsidRPr="00FA7BC9" w:rsidRDefault="00BE3B17" w:rsidP="00BE3B17">
      <w:pPr>
        <w:jc w:val="both"/>
        <w:rPr>
          <w:sz w:val="18"/>
          <w:szCs w:val="18"/>
        </w:rPr>
      </w:pPr>
      <w:r w:rsidRPr="00FA7BC9">
        <w:rPr>
          <w:rFonts w:cs="Latha"/>
          <w:sz w:val="18"/>
          <w:szCs w:val="18"/>
          <w:cs/>
        </w:rPr>
        <w:t>தற்போது இரண்டு தரப்புகளில் ஒவ்வொன்றினாலும் கட்டுக்காப்பில் வைக்கப்பட்டுள்ள மீனவர்களை விடுவிப்பதற்கு நடவடிக்கை எடுக்கப்பட்டுக் கொண்டிருக்கின்றமையைய</w:t>
      </w:r>
      <w:r w:rsidR="004368AD" w:rsidRPr="00FA7BC9">
        <w:rPr>
          <w:rFonts w:cs="Latha" w:hint="cs"/>
          <w:sz w:val="18"/>
          <w:szCs w:val="18"/>
          <w:cs/>
        </w:rPr>
        <w:t>ு</w:t>
      </w:r>
      <w:r w:rsidRPr="00FA7BC9">
        <w:rPr>
          <w:rFonts w:cs="Latha"/>
          <w:sz w:val="18"/>
          <w:szCs w:val="18"/>
          <w:cs/>
        </w:rPr>
        <w:t>ம் பற்றி அமைச்சர்கள் கவனத்திற்கு எடுத்துக் கொண்டுள்ளனர்.</w:t>
      </w:r>
      <w:bookmarkStart w:id="0" w:name="_GoBack"/>
      <w:bookmarkEnd w:id="0"/>
    </w:p>
    <w:sectPr w:rsidR="00FE3A8B" w:rsidRPr="00FA7BC9" w:rsidSect="00B9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A8B"/>
    <w:rsid w:val="00093936"/>
    <w:rsid w:val="004368AD"/>
    <w:rsid w:val="005D1572"/>
    <w:rsid w:val="005D41CE"/>
    <w:rsid w:val="005D4EDC"/>
    <w:rsid w:val="00B96976"/>
    <w:rsid w:val="00BE3B17"/>
    <w:rsid w:val="00C41AF2"/>
    <w:rsid w:val="00D53B8D"/>
    <w:rsid w:val="00DB4F54"/>
    <w:rsid w:val="00FA7BC9"/>
    <w:rsid w:val="00FC651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561B2-A5E0-4644-A982-B712338E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2016-11-07T09:58:00Z</cp:lastPrinted>
  <dcterms:created xsi:type="dcterms:W3CDTF">2016-11-07T09:21:00Z</dcterms:created>
  <dcterms:modified xsi:type="dcterms:W3CDTF">2016-11-08T21:45:00Z</dcterms:modified>
</cp:coreProperties>
</file>