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CB710" w14:textId="77777777" w:rsidR="006121E2" w:rsidRDefault="00301711" w:rsidP="004C29EA">
      <w:pPr>
        <w:jc w:val="center"/>
        <w:rPr>
          <w:b/>
          <w:bCs/>
          <w:szCs w:val="22"/>
          <w:lang w:val="en-GB"/>
        </w:rPr>
      </w:pPr>
      <w:bookmarkStart w:id="0" w:name="_GoBack"/>
      <w:bookmarkEnd w:id="0"/>
      <w:r w:rsidRPr="000D7729">
        <w:rPr>
          <w:b/>
          <w:bCs/>
          <w:szCs w:val="22"/>
          <w:lang w:val="en-GB"/>
        </w:rPr>
        <w:t>SPEECH BY H.E. MR. RONNY ABRAHAM, PRESIDENT OF THE INTERNATIONAL COURT OF JUSTICE, ON THE OCCASION OF THE</w:t>
      </w:r>
      <w:r w:rsidR="006121E2" w:rsidRPr="000D7729">
        <w:rPr>
          <w:b/>
          <w:bCs/>
          <w:szCs w:val="22"/>
          <w:lang w:val="en-GB"/>
        </w:rPr>
        <w:t xml:space="preserve"> “INTERNATIONAL DAY OF VESAK”</w:t>
      </w:r>
    </w:p>
    <w:p w14:paraId="64D70A31" w14:textId="77777777" w:rsidR="004C29EA" w:rsidRPr="000D7729" w:rsidRDefault="004C29EA" w:rsidP="004C29EA">
      <w:pPr>
        <w:jc w:val="center"/>
        <w:rPr>
          <w:b/>
          <w:bCs/>
          <w:szCs w:val="22"/>
          <w:lang w:val="en-GB"/>
        </w:rPr>
      </w:pPr>
    </w:p>
    <w:p w14:paraId="1527A7D9" w14:textId="77777777" w:rsidR="006121E2" w:rsidRPr="000D7729" w:rsidRDefault="006121E2" w:rsidP="004C29EA">
      <w:pPr>
        <w:jc w:val="center"/>
        <w:rPr>
          <w:b/>
          <w:bCs/>
          <w:szCs w:val="22"/>
          <w:lang w:val="en-GB"/>
        </w:rPr>
      </w:pPr>
      <w:r w:rsidRPr="000D7729">
        <w:rPr>
          <w:b/>
          <w:bCs/>
          <w:szCs w:val="22"/>
          <w:lang w:val="en-GB"/>
        </w:rPr>
        <w:t>11 May 2017</w:t>
      </w:r>
    </w:p>
    <w:p w14:paraId="2D5EEACD" w14:textId="77777777" w:rsidR="00301711" w:rsidRPr="000D7729" w:rsidRDefault="00301711" w:rsidP="00301711">
      <w:pPr>
        <w:rPr>
          <w:szCs w:val="22"/>
          <w:lang w:val="en-GB"/>
        </w:rPr>
      </w:pPr>
    </w:p>
    <w:p w14:paraId="2D629271" w14:textId="77777777" w:rsidR="006121E2" w:rsidRPr="000D7729" w:rsidRDefault="006121E2" w:rsidP="003D1C20">
      <w:pPr>
        <w:rPr>
          <w:szCs w:val="22"/>
          <w:lang w:val="en-GB"/>
        </w:rPr>
      </w:pPr>
    </w:p>
    <w:p w14:paraId="3998B5F8" w14:textId="77777777" w:rsidR="003C0999" w:rsidRPr="000D7729" w:rsidRDefault="00E556D8" w:rsidP="003D1C20">
      <w:pPr>
        <w:rPr>
          <w:szCs w:val="22"/>
          <w:lang w:val="en-GB"/>
        </w:rPr>
      </w:pPr>
      <w:r w:rsidRPr="000D7729">
        <w:rPr>
          <w:szCs w:val="22"/>
          <w:lang w:val="en-GB"/>
        </w:rPr>
        <w:t xml:space="preserve">Excellencies, </w:t>
      </w:r>
    </w:p>
    <w:p w14:paraId="3289B86C" w14:textId="77777777" w:rsidR="00C12922" w:rsidRPr="000D7729" w:rsidRDefault="00C12922" w:rsidP="003D1C20">
      <w:pPr>
        <w:rPr>
          <w:szCs w:val="22"/>
          <w:lang w:val="en-GB"/>
        </w:rPr>
      </w:pPr>
    </w:p>
    <w:p w14:paraId="6874CC17" w14:textId="77777777" w:rsidR="00E556D8" w:rsidRPr="000D7729" w:rsidRDefault="00E556D8" w:rsidP="00E556D8">
      <w:pPr>
        <w:spacing w:line="480" w:lineRule="auto"/>
        <w:rPr>
          <w:szCs w:val="22"/>
          <w:lang w:val="en-GB"/>
        </w:rPr>
      </w:pPr>
      <w:r w:rsidRPr="000D7729">
        <w:rPr>
          <w:szCs w:val="22"/>
          <w:lang w:val="en-GB"/>
        </w:rPr>
        <w:t xml:space="preserve">Distinguished guests, </w:t>
      </w:r>
    </w:p>
    <w:p w14:paraId="63C68BC9" w14:textId="77777777" w:rsidR="00E556D8" w:rsidRPr="000D7729" w:rsidRDefault="004538C0" w:rsidP="003D1C20">
      <w:pPr>
        <w:rPr>
          <w:szCs w:val="22"/>
          <w:lang w:val="en-GB"/>
        </w:rPr>
      </w:pPr>
      <w:r w:rsidRPr="000D7729">
        <w:rPr>
          <w:szCs w:val="22"/>
          <w:lang w:val="en-GB"/>
        </w:rPr>
        <w:t>Ladies and gentlemen,</w:t>
      </w:r>
    </w:p>
    <w:p w14:paraId="52ED7A68" w14:textId="77777777" w:rsidR="00C12922" w:rsidRPr="000D7729" w:rsidRDefault="00C12922" w:rsidP="00086E52">
      <w:pPr>
        <w:spacing w:line="480" w:lineRule="auto"/>
        <w:rPr>
          <w:szCs w:val="22"/>
          <w:lang w:val="en-GB"/>
        </w:rPr>
      </w:pPr>
    </w:p>
    <w:p w14:paraId="7B7DC031" w14:textId="0E3F7A5D" w:rsidR="00C12922" w:rsidRPr="000D7729" w:rsidRDefault="00C12922" w:rsidP="00134B07">
      <w:pPr>
        <w:spacing w:line="480" w:lineRule="auto"/>
        <w:ind w:firstLine="567"/>
        <w:rPr>
          <w:szCs w:val="22"/>
          <w:lang w:val="en-GB"/>
        </w:rPr>
      </w:pPr>
      <w:r w:rsidRPr="000D7729">
        <w:rPr>
          <w:szCs w:val="22"/>
          <w:lang w:val="en-GB"/>
        </w:rPr>
        <w:t xml:space="preserve">It is with great pleasure that I accepted this invitation </w:t>
      </w:r>
      <w:r w:rsidR="00D0133D" w:rsidRPr="000D7729">
        <w:rPr>
          <w:szCs w:val="22"/>
          <w:lang w:val="en-GB"/>
        </w:rPr>
        <w:t xml:space="preserve">to </w:t>
      </w:r>
      <w:r w:rsidR="007F2E2E">
        <w:rPr>
          <w:szCs w:val="22"/>
          <w:lang w:val="en-GB"/>
        </w:rPr>
        <w:t>participate in</w:t>
      </w:r>
      <w:r w:rsidR="00D0133D" w:rsidRPr="000D7729">
        <w:rPr>
          <w:szCs w:val="22"/>
          <w:lang w:val="en-GB"/>
        </w:rPr>
        <w:t xml:space="preserve"> this event</w:t>
      </w:r>
      <w:r w:rsidR="00390311" w:rsidRPr="000D7729">
        <w:rPr>
          <w:szCs w:val="22"/>
          <w:lang w:val="en-GB"/>
        </w:rPr>
        <w:t xml:space="preserve"> marking the</w:t>
      </w:r>
      <w:r w:rsidR="00D0133D" w:rsidRPr="000D7729">
        <w:rPr>
          <w:szCs w:val="22"/>
          <w:lang w:val="en-GB"/>
        </w:rPr>
        <w:t xml:space="preserve"> International Day of Vesak</w:t>
      </w:r>
      <w:r w:rsidR="007A2913" w:rsidRPr="000D7729">
        <w:rPr>
          <w:szCs w:val="22"/>
          <w:lang w:val="en-GB"/>
        </w:rPr>
        <w:t>. This is</w:t>
      </w:r>
      <w:r w:rsidR="00CB298C" w:rsidRPr="000D7729">
        <w:rPr>
          <w:szCs w:val="22"/>
          <w:lang w:val="en-GB"/>
        </w:rPr>
        <w:t xml:space="preserve"> the </w:t>
      </w:r>
      <w:r w:rsidR="008C00E2" w:rsidRPr="000D7729">
        <w:rPr>
          <w:szCs w:val="22"/>
          <w:lang w:val="en-GB"/>
        </w:rPr>
        <w:t xml:space="preserve">most </w:t>
      </w:r>
      <w:r w:rsidR="007A2913" w:rsidRPr="000D7729">
        <w:rPr>
          <w:szCs w:val="22"/>
          <w:lang w:val="en-GB"/>
        </w:rPr>
        <w:t xml:space="preserve">sacred </w:t>
      </w:r>
      <w:r w:rsidR="008C00E2" w:rsidRPr="000D7729">
        <w:rPr>
          <w:szCs w:val="22"/>
          <w:lang w:val="en-GB"/>
        </w:rPr>
        <w:t>day</w:t>
      </w:r>
      <w:r w:rsidR="00CB298C" w:rsidRPr="000D7729">
        <w:rPr>
          <w:szCs w:val="22"/>
          <w:lang w:val="en-GB"/>
        </w:rPr>
        <w:t xml:space="preserve"> to Buddhists, who commemorate the birth of the Buddha, his attainment of </w:t>
      </w:r>
      <w:r w:rsidR="00281D39" w:rsidRPr="000D7729">
        <w:rPr>
          <w:szCs w:val="22"/>
          <w:lang w:val="en-CA"/>
        </w:rPr>
        <w:t>enlightenment</w:t>
      </w:r>
      <w:r w:rsidR="002C398A" w:rsidRPr="000D7729">
        <w:rPr>
          <w:szCs w:val="22"/>
          <w:lang w:val="en-CA"/>
        </w:rPr>
        <w:t xml:space="preserve"> </w:t>
      </w:r>
      <w:r w:rsidR="00CB298C" w:rsidRPr="000D7729">
        <w:rPr>
          <w:szCs w:val="22"/>
          <w:lang w:val="en-GB"/>
        </w:rPr>
        <w:t>and his passing away</w:t>
      </w:r>
      <w:r w:rsidR="00D0133D" w:rsidRPr="000D7729">
        <w:rPr>
          <w:szCs w:val="22"/>
          <w:lang w:val="en-GB"/>
        </w:rPr>
        <w:t xml:space="preserve">. </w:t>
      </w:r>
      <w:r w:rsidR="00E72BD4">
        <w:rPr>
          <w:szCs w:val="22"/>
          <w:lang w:val="en-GB"/>
        </w:rPr>
        <w:t xml:space="preserve">It </w:t>
      </w:r>
      <w:r w:rsidR="00776B5C">
        <w:rPr>
          <w:szCs w:val="22"/>
          <w:lang w:val="en-GB"/>
        </w:rPr>
        <w:t>is an honour</w:t>
      </w:r>
      <w:r w:rsidR="00E72BD4">
        <w:rPr>
          <w:szCs w:val="22"/>
          <w:lang w:val="en-GB"/>
        </w:rPr>
        <w:t xml:space="preserve"> to host this c</w:t>
      </w:r>
      <w:r w:rsidR="00BD4559">
        <w:rPr>
          <w:szCs w:val="22"/>
          <w:lang w:val="en-GB"/>
        </w:rPr>
        <w:t>elebration</w:t>
      </w:r>
      <w:r w:rsidR="00E72BD4">
        <w:rPr>
          <w:szCs w:val="22"/>
          <w:lang w:val="en-GB"/>
        </w:rPr>
        <w:t xml:space="preserve"> </w:t>
      </w:r>
      <w:r w:rsidR="00776B5C">
        <w:rPr>
          <w:szCs w:val="22"/>
          <w:lang w:val="en-GB"/>
        </w:rPr>
        <w:t xml:space="preserve">for the first time </w:t>
      </w:r>
      <w:r w:rsidR="00E72BD4">
        <w:rPr>
          <w:szCs w:val="22"/>
          <w:lang w:val="en-GB"/>
        </w:rPr>
        <w:t xml:space="preserve">in the Great Hall of Justice of the Peace Palace, seat of the International Court of Justice, </w:t>
      </w:r>
      <w:r w:rsidR="00D0133D" w:rsidRPr="000D7729">
        <w:rPr>
          <w:szCs w:val="22"/>
          <w:lang w:val="en-GB"/>
        </w:rPr>
        <w:t xml:space="preserve">in accordance </w:t>
      </w:r>
      <w:r w:rsidR="00884646" w:rsidRPr="000D7729">
        <w:rPr>
          <w:szCs w:val="22"/>
          <w:lang w:val="en-GB"/>
        </w:rPr>
        <w:t xml:space="preserve">with </w:t>
      </w:r>
      <w:r w:rsidR="00086E52" w:rsidRPr="000D7729">
        <w:rPr>
          <w:szCs w:val="22"/>
          <w:lang w:val="en-GB"/>
        </w:rPr>
        <w:t>General Assembly</w:t>
      </w:r>
      <w:r w:rsidR="00884646" w:rsidRPr="000D7729">
        <w:rPr>
          <w:szCs w:val="22"/>
          <w:lang w:val="en-GB"/>
        </w:rPr>
        <w:t xml:space="preserve"> Resolution 54/115 </w:t>
      </w:r>
      <w:r w:rsidR="007A2913" w:rsidRPr="000D7729">
        <w:rPr>
          <w:szCs w:val="22"/>
          <w:lang w:val="en-GB"/>
        </w:rPr>
        <w:t>of</w:t>
      </w:r>
      <w:r w:rsidR="00086E52" w:rsidRPr="000D7729">
        <w:rPr>
          <w:szCs w:val="22"/>
          <w:lang w:val="en-GB"/>
        </w:rPr>
        <w:t xml:space="preserve"> 1999. With this Resolution, the General Assembly invited United Nations Headquarters and other </w:t>
      </w:r>
      <w:r w:rsidR="00E72BD4">
        <w:rPr>
          <w:szCs w:val="22"/>
          <w:lang w:val="en-GB"/>
        </w:rPr>
        <w:t xml:space="preserve">United Nations </w:t>
      </w:r>
      <w:r w:rsidR="00916E56">
        <w:rPr>
          <w:szCs w:val="22"/>
          <w:lang w:val="en-GB"/>
        </w:rPr>
        <w:t xml:space="preserve">duty stations </w:t>
      </w:r>
      <w:r w:rsidR="00E72BD4">
        <w:rPr>
          <w:szCs w:val="22"/>
          <w:lang w:val="en-GB"/>
        </w:rPr>
        <w:t>to facilitate the observance of the D</w:t>
      </w:r>
      <w:r w:rsidR="00086E52" w:rsidRPr="000D7729">
        <w:rPr>
          <w:szCs w:val="22"/>
          <w:lang w:val="en-GB"/>
        </w:rPr>
        <w:t>ay of Vesak</w:t>
      </w:r>
      <w:r w:rsidR="00BD4559">
        <w:rPr>
          <w:szCs w:val="22"/>
          <w:lang w:val="en-GB"/>
        </w:rPr>
        <w:t xml:space="preserve"> at their offices</w:t>
      </w:r>
      <w:r w:rsidR="00086E52" w:rsidRPr="000D7729">
        <w:rPr>
          <w:szCs w:val="22"/>
          <w:lang w:val="en-GB"/>
        </w:rPr>
        <w:t xml:space="preserve">, in recognition </w:t>
      </w:r>
      <w:proofErr w:type="gramStart"/>
      <w:r w:rsidR="00E56FF9" w:rsidRPr="000D7729">
        <w:rPr>
          <w:szCs w:val="22"/>
          <w:lang w:val="en-GB"/>
        </w:rPr>
        <w:t>of</w:t>
      </w:r>
      <w:proofErr w:type="gramEnd"/>
      <w:r w:rsidR="00E56FF9" w:rsidRPr="000D7729">
        <w:rPr>
          <w:szCs w:val="22"/>
          <w:lang w:val="en-GB"/>
        </w:rPr>
        <w:t xml:space="preserve"> the contribution that Buddhism made and continues to make to the spirituality of humanity. </w:t>
      </w:r>
      <w:r w:rsidR="0059001A">
        <w:rPr>
          <w:szCs w:val="22"/>
          <w:lang w:val="en-GB"/>
        </w:rPr>
        <w:t xml:space="preserve">Today’s commemoration is an opportunity to reflect on the philosophical and spiritual values of </w:t>
      </w:r>
      <w:r w:rsidR="006205A3">
        <w:rPr>
          <w:szCs w:val="22"/>
          <w:lang w:val="en-GB"/>
        </w:rPr>
        <w:t xml:space="preserve">Buddhism </w:t>
      </w:r>
      <w:r w:rsidR="005955DD">
        <w:rPr>
          <w:szCs w:val="22"/>
          <w:lang w:val="en-GB"/>
        </w:rPr>
        <w:t>and its universal message of peace</w:t>
      </w:r>
      <w:r w:rsidR="0059001A">
        <w:rPr>
          <w:szCs w:val="22"/>
          <w:lang w:val="en-GB"/>
        </w:rPr>
        <w:t xml:space="preserve">. </w:t>
      </w:r>
    </w:p>
    <w:p w14:paraId="224324E5" w14:textId="77777777" w:rsidR="008C7A8D" w:rsidRPr="000D7729" w:rsidRDefault="008C7A8D" w:rsidP="00086E52">
      <w:pPr>
        <w:spacing w:line="480" w:lineRule="auto"/>
        <w:rPr>
          <w:szCs w:val="22"/>
          <w:lang w:val="en-GB"/>
        </w:rPr>
      </w:pPr>
    </w:p>
    <w:p w14:paraId="3B9EFC8D" w14:textId="6DCCC56C" w:rsidR="00246E00" w:rsidRDefault="00B359D9" w:rsidP="002447E4">
      <w:pPr>
        <w:spacing w:line="480" w:lineRule="auto"/>
        <w:ind w:firstLine="567"/>
        <w:rPr>
          <w:szCs w:val="22"/>
          <w:lang w:val="en-GB"/>
        </w:rPr>
      </w:pPr>
      <w:r w:rsidRPr="000D7729">
        <w:rPr>
          <w:szCs w:val="22"/>
          <w:lang w:val="en-GB"/>
        </w:rPr>
        <w:t xml:space="preserve">On the occasion of </w:t>
      </w:r>
      <w:r w:rsidR="004C1683" w:rsidRPr="000D7729">
        <w:rPr>
          <w:szCs w:val="22"/>
          <w:lang w:val="en-GB"/>
        </w:rPr>
        <w:t xml:space="preserve">last </w:t>
      </w:r>
      <w:r w:rsidR="008C7A8D" w:rsidRPr="000D7729">
        <w:rPr>
          <w:szCs w:val="22"/>
          <w:lang w:val="en-GB"/>
        </w:rPr>
        <w:t>year’s celebration</w:t>
      </w:r>
      <w:r w:rsidR="00776B5C">
        <w:rPr>
          <w:szCs w:val="22"/>
          <w:lang w:val="en-GB"/>
        </w:rPr>
        <w:t xml:space="preserve"> in New York</w:t>
      </w:r>
      <w:r w:rsidR="008C7A8D" w:rsidRPr="000D7729">
        <w:rPr>
          <w:szCs w:val="22"/>
          <w:lang w:val="en-GB"/>
        </w:rPr>
        <w:t>, his Excellen</w:t>
      </w:r>
      <w:r w:rsidRPr="000D7729">
        <w:rPr>
          <w:szCs w:val="22"/>
          <w:lang w:val="en-GB"/>
        </w:rPr>
        <w:t>cy Ban-Ki-moon, then Secretary-G</w:t>
      </w:r>
      <w:r w:rsidR="008C7A8D" w:rsidRPr="000D7729">
        <w:rPr>
          <w:szCs w:val="22"/>
          <w:lang w:val="en-GB"/>
        </w:rPr>
        <w:t xml:space="preserve">eneral of the United </w:t>
      </w:r>
      <w:proofErr w:type="gramStart"/>
      <w:r w:rsidR="008C7A8D" w:rsidRPr="000D7729">
        <w:rPr>
          <w:szCs w:val="22"/>
          <w:lang w:val="en-GB"/>
        </w:rPr>
        <w:t>Nations,</w:t>
      </w:r>
      <w:proofErr w:type="gramEnd"/>
      <w:r w:rsidR="008C7A8D" w:rsidRPr="000D7729">
        <w:rPr>
          <w:szCs w:val="22"/>
          <w:lang w:val="en-GB"/>
        </w:rPr>
        <w:t xml:space="preserve"> </w:t>
      </w:r>
      <w:r w:rsidRPr="000D7729">
        <w:rPr>
          <w:szCs w:val="22"/>
          <w:lang w:val="en-GB"/>
        </w:rPr>
        <w:t xml:space="preserve">rightly </w:t>
      </w:r>
      <w:r w:rsidR="00F95C4C" w:rsidRPr="000D7729">
        <w:rPr>
          <w:szCs w:val="22"/>
          <w:lang w:val="en-GB"/>
        </w:rPr>
        <w:t>noted</w:t>
      </w:r>
      <w:r w:rsidR="008C7A8D" w:rsidRPr="000D7729">
        <w:rPr>
          <w:szCs w:val="22"/>
          <w:lang w:val="en-GB"/>
        </w:rPr>
        <w:t xml:space="preserve"> that the Buddha’s message of peace and non-vi</w:t>
      </w:r>
      <w:r w:rsidR="00EC294B" w:rsidRPr="000D7729">
        <w:rPr>
          <w:szCs w:val="22"/>
          <w:lang w:val="en-GB"/>
        </w:rPr>
        <w:t xml:space="preserve">olence is echoed in the UN Charter. </w:t>
      </w:r>
      <w:r w:rsidR="00547ED7" w:rsidRPr="000D7729">
        <w:rPr>
          <w:szCs w:val="22"/>
          <w:lang w:val="en-GB"/>
        </w:rPr>
        <w:t xml:space="preserve">Pursuant </w:t>
      </w:r>
      <w:r w:rsidR="00D676C9" w:rsidRPr="000D7729">
        <w:rPr>
          <w:szCs w:val="22"/>
          <w:lang w:val="en-GB"/>
        </w:rPr>
        <w:t>to Article 1 of the Charter, one of the primary purposes of the United Nations is</w:t>
      </w:r>
      <w:r w:rsidR="00241932" w:rsidRPr="000D7729">
        <w:rPr>
          <w:szCs w:val="22"/>
          <w:lang w:val="en-GB"/>
        </w:rPr>
        <w:t>, I quote,</w:t>
      </w:r>
      <w:r w:rsidR="00D676C9" w:rsidRPr="000D7729">
        <w:rPr>
          <w:szCs w:val="22"/>
          <w:lang w:val="en-GB"/>
        </w:rPr>
        <w:t xml:space="preserve"> to </w:t>
      </w:r>
      <w:r w:rsidR="007B48FA" w:rsidRPr="000D7729">
        <w:rPr>
          <w:szCs w:val="22"/>
          <w:lang w:val="en-GB"/>
        </w:rPr>
        <w:t>“</w:t>
      </w:r>
      <w:r w:rsidR="006D72A1" w:rsidRPr="000D7729">
        <w:rPr>
          <w:szCs w:val="22"/>
          <w:lang w:val="en-GB"/>
        </w:rPr>
        <w:t xml:space="preserve">bring about by peaceful means, and in conformity with the principles of justice and international law, adjustment or settlement of international disputes or situations which might lead to a breach of the peace.” </w:t>
      </w:r>
      <w:r w:rsidR="00241932" w:rsidRPr="000D7729">
        <w:rPr>
          <w:szCs w:val="22"/>
          <w:lang w:val="en-GB"/>
        </w:rPr>
        <w:t xml:space="preserve">In line with that goal, the Charter also provides that </w:t>
      </w:r>
      <w:r w:rsidR="00D676C9" w:rsidRPr="000D7729">
        <w:rPr>
          <w:szCs w:val="22"/>
          <w:lang w:val="en-GB"/>
        </w:rPr>
        <w:t>UN Member States</w:t>
      </w:r>
      <w:r w:rsidR="00241932" w:rsidRPr="000D7729">
        <w:rPr>
          <w:szCs w:val="22"/>
          <w:lang w:val="en-GB"/>
        </w:rPr>
        <w:t>, and I quote again,</w:t>
      </w:r>
      <w:r w:rsidR="00D676C9" w:rsidRPr="000D7729">
        <w:rPr>
          <w:szCs w:val="22"/>
          <w:lang w:val="en-GB"/>
        </w:rPr>
        <w:t xml:space="preserve"> “shall settle their international disputes by peaceful means in such a manner that international peace and security, and justice, are not endangered.”</w:t>
      </w:r>
      <w:r w:rsidR="00ED0C27" w:rsidRPr="000D7729">
        <w:rPr>
          <w:szCs w:val="22"/>
          <w:lang w:val="en-GB"/>
        </w:rPr>
        <w:t xml:space="preserve"> </w:t>
      </w:r>
      <w:r w:rsidR="00373476" w:rsidRPr="000D7729">
        <w:rPr>
          <w:szCs w:val="22"/>
          <w:lang w:val="en-GB"/>
        </w:rPr>
        <w:t xml:space="preserve">On the basis of this principle, </w:t>
      </w:r>
      <w:r w:rsidR="00E85B84" w:rsidRPr="000D7729">
        <w:rPr>
          <w:szCs w:val="22"/>
          <w:lang w:val="en-GB"/>
        </w:rPr>
        <w:t xml:space="preserve">Article 33 of the Charter presents a list of means for the peaceful settlement of disputes between States, which includes negotiation, mediation, conciliation, </w:t>
      </w:r>
      <w:r w:rsidR="00E85B84" w:rsidRPr="000D7729">
        <w:rPr>
          <w:szCs w:val="22"/>
          <w:lang w:val="en-GB"/>
        </w:rPr>
        <w:lastRenderedPageBreak/>
        <w:t>and judicial settlement; among</w:t>
      </w:r>
      <w:r w:rsidR="00246E00" w:rsidRPr="000D7729">
        <w:rPr>
          <w:szCs w:val="22"/>
          <w:lang w:val="en-GB"/>
        </w:rPr>
        <w:t xml:space="preserve"> these means, </w:t>
      </w:r>
      <w:r w:rsidR="00897D36" w:rsidRPr="000D7729">
        <w:rPr>
          <w:szCs w:val="22"/>
          <w:lang w:val="en-GB"/>
        </w:rPr>
        <w:t xml:space="preserve">the </w:t>
      </w:r>
      <w:r w:rsidR="00246E00" w:rsidRPr="000D7729">
        <w:rPr>
          <w:szCs w:val="22"/>
          <w:lang w:val="en-GB"/>
        </w:rPr>
        <w:t xml:space="preserve">judicial settlement of disputes by the Court occupies a prime position. </w:t>
      </w:r>
    </w:p>
    <w:p w14:paraId="72CF15D9" w14:textId="77777777" w:rsidR="00E7311A" w:rsidRPr="000D7729" w:rsidRDefault="00E7311A" w:rsidP="002447E4">
      <w:pPr>
        <w:spacing w:line="480" w:lineRule="auto"/>
        <w:ind w:firstLine="567"/>
        <w:rPr>
          <w:szCs w:val="22"/>
          <w:lang w:val="en-GB"/>
        </w:rPr>
      </w:pPr>
    </w:p>
    <w:p w14:paraId="669CC862" w14:textId="160D1187" w:rsidR="001F6012" w:rsidRPr="000D7729" w:rsidRDefault="0073196A" w:rsidP="002447E4">
      <w:pPr>
        <w:spacing w:line="480" w:lineRule="auto"/>
        <w:ind w:firstLine="567"/>
        <w:rPr>
          <w:szCs w:val="22"/>
          <w:lang w:val="en-GB" w:eastAsia="fr-CA"/>
        </w:rPr>
      </w:pPr>
      <w:r w:rsidRPr="000D7729">
        <w:rPr>
          <w:szCs w:val="22"/>
          <w:lang w:val="en-GB"/>
        </w:rPr>
        <w:t xml:space="preserve">As the principal judicial organ of the United Nations, the International Court of Justice plays a key role in maintaining international peace. </w:t>
      </w:r>
      <w:r w:rsidR="00E53E22" w:rsidRPr="000D7729">
        <w:rPr>
          <w:szCs w:val="22"/>
          <w:lang w:val="en-GB"/>
        </w:rPr>
        <w:t xml:space="preserve">The teachings of Buddhism </w:t>
      </w:r>
      <w:r w:rsidR="00884903" w:rsidRPr="000D7729">
        <w:rPr>
          <w:szCs w:val="22"/>
          <w:lang w:val="en-GB"/>
        </w:rPr>
        <w:t>find</w:t>
      </w:r>
      <w:r w:rsidR="00F95C4C" w:rsidRPr="000D7729">
        <w:rPr>
          <w:szCs w:val="22"/>
          <w:lang w:val="en-GB"/>
        </w:rPr>
        <w:t xml:space="preserve"> resonance in the Court’s </w:t>
      </w:r>
      <w:proofErr w:type="gramStart"/>
      <w:r w:rsidR="00F95C4C" w:rsidRPr="000D7729">
        <w:rPr>
          <w:szCs w:val="22"/>
          <w:lang w:val="en-GB"/>
        </w:rPr>
        <w:t>mission which</w:t>
      </w:r>
      <w:proofErr w:type="gramEnd"/>
      <w:r w:rsidR="00F95C4C" w:rsidRPr="000D7729">
        <w:rPr>
          <w:szCs w:val="22"/>
          <w:lang w:val="en-GB"/>
        </w:rPr>
        <w:t>, according</w:t>
      </w:r>
      <w:r w:rsidR="00F95C4C" w:rsidRPr="000D7729">
        <w:rPr>
          <w:szCs w:val="22"/>
          <w:lang w:val="en-GB" w:eastAsia="fr-CA"/>
        </w:rPr>
        <w:t xml:space="preserve"> to Article 38 of its Statute, is to decide disputes submitted to it in accordance with international law. </w:t>
      </w:r>
      <w:r w:rsidR="002447E4" w:rsidRPr="000D7729">
        <w:rPr>
          <w:szCs w:val="22"/>
          <w:lang w:val="en-GB" w:eastAsia="fr-CA"/>
        </w:rPr>
        <w:t xml:space="preserve">Through this mission, the Court contributes to international peace in different ways. </w:t>
      </w:r>
      <w:r w:rsidR="005C1C2B" w:rsidRPr="000D7729">
        <w:rPr>
          <w:szCs w:val="22"/>
          <w:lang w:val="en-GB" w:eastAsia="fr-CA"/>
        </w:rPr>
        <w:t>The institution of p</w:t>
      </w:r>
      <w:r w:rsidR="00E94001" w:rsidRPr="000D7729">
        <w:rPr>
          <w:szCs w:val="22"/>
          <w:lang w:val="en-GB" w:eastAsia="fr-CA"/>
        </w:rPr>
        <w:t>roceedings</w:t>
      </w:r>
      <w:r w:rsidR="001E25F1" w:rsidRPr="000D7729">
        <w:rPr>
          <w:szCs w:val="22"/>
          <w:lang w:val="en-GB" w:eastAsia="fr-CA"/>
        </w:rPr>
        <w:t xml:space="preserve"> before the Court often d</w:t>
      </w:r>
      <w:r w:rsidR="00181B33" w:rsidRPr="000D7729">
        <w:rPr>
          <w:szCs w:val="22"/>
          <w:lang w:val="en-GB" w:eastAsia="fr-CA"/>
        </w:rPr>
        <w:t>e</w:t>
      </w:r>
      <w:r w:rsidR="001E25F1" w:rsidRPr="000D7729">
        <w:rPr>
          <w:szCs w:val="22"/>
          <w:lang w:val="en-GB" w:eastAsia="fr-CA"/>
        </w:rPr>
        <w:t>fuse</w:t>
      </w:r>
      <w:r w:rsidR="00BA1C03" w:rsidRPr="000D7729">
        <w:rPr>
          <w:szCs w:val="22"/>
          <w:lang w:val="en-GB" w:eastAsia="fr-CA"/>
        </w:rPr>
        <w:t>s</w:t>
      </w:r>
      <w:r w:rsidR="00E94001" w:rsidRPr="000D7729">
        <w:rPr>
          <w:szCs w:val="22"/>
          <w:lang w:val="en-GB" w:eastAsia="fr-CA"/>
        </w:rPr>
        <w:t xml:space="preserve"> tensions between the States involved and avoid</w:t>
      </w:r>
      <w:r w:rsidR="00BA1C03" w:rsidRPr="000D7729">
        <w:rPr>
          <w:szCs w:val="22"/>
          <w:lang w:val="en-GB" w:eastAsia="fr-CA"/>
        </w:rPr>
        <w:t>s</w:t>
      </w:r>
      <w:r w:rsidR="00E94001" w:rsidRPr="000D7729">
        <w:rPr>
          <w:szCs w:val="22"/>
          <w:lang w:val="en-GB" w:eastAsia="fr-CA"/>
        </w:rPr>
        <w:t xml:space="preserve"> further escalation of the dispute between them. </w:t>
      </w:r>
      <w:r w:rsidR="005C1C2B" w:rsidRPr="000D7729">
        <w:rPr>
          <w:szCs w:val="22"/>
          <w:lang w:val="en-GB" w:eastAsia="fr-CA"/>
        </w:rPr>
        <w:t>Furthermore, the r</w:t>
      </w:r>
      <w:r w:rsidR="004C1683" w:rsidRPr="000D7729">
        <w:rPr>
          <w:szCs w:val="22"/>
          <w:lang w:val="en-GB" w:eastAsia="fr-CA"/>
        </w:rPr>
        <w:t xml:space="preserve">esolution of legal questions </w:t>
      </w:r>
      <w:r w:rsidR="00276330">
        <w:rPr>
          <w:szCs w:val="22"/>
          <w:lang w:val="en-GB" w:eastAsia="fr-CA"/>
        </w:rPr>
        <w:t>at</w:t>
      </w:r>
      <w:r w:rsidR="005C1C2B" w:rsidRPr="000D7729">
        <w:rPr>
          <w:szCs w:val="22"/>
          <w:lang w:val="en-GB" w:eastAsia="fr-CA"/>
        </w:rPr>
        <w:t xml:space="preserve"> issue between parties to a </w:t>
      </w:r>
      <w:r w:rsidR="00B95D44" w:rsidRPr="000D7729">
        <w:rPr>
          <w:szCs w:val="22"/>
          <w:lang w:val="en-GB" w:eastAsia="fr-CA"/>
        </w:rPr>
        <w:t>dispute is often instrumental in</w:t>
      </w:r>
      <w:r w:rsidR="005C1C2B" w:rsidRPr="000D7729">
        <w:rPr>
          <w:szCs w:val="22"/>
          <w:lang w:val="en-GB" w:eastAsia="fr-CA"/>
        </w:rPr>
        <w:t xml:space="preserve"> restoring pacific relations.</w:t>
      </w:r>
      <w:r w:rsidR="002447E4" w:rsidRPr="000D7729">
        <w:rPr>
          <w:szCs w:val="22"/>
          <w:lang w:val="en-GB" w:eastAsia="fr-CA"/>
        </w:rPr>
        <w:t xml:space="preserve"> More generally, the principles of international law developed by the Court often provide a basis for peaceful relations among States.</w:t>
      </w:r>
      <w:r w:rsidR="005C1C2B" w:rsidRPr="000D7729">
        <w:rPr>
          <w:szCs w:val="22"/>
          <w:lang w:val="en-GB" w:eastAsia="fr-CA"/>
        </w:rPr>
        <w:t xml:space="preserve"> </w:t>
      </w:r>
      <w:r w:rsidR="00884903" w:rsidRPr="000D7729">
        <w:rPr>
          <w:szCs w:val="22"/>
          <w:lang w:val="en-GB" w:eastAsia="fr-CA"/>
        </w:rPr>
        <w:t xml:space="preserve">Through its decisions, the </w:t>
      </w:r>
      <w:r w:rsidR="00D676C9" w:rsidRPr="000D7729">
        <w:rPr>
          <w:szCs w:val="22"/>
          <w:lang w:val="en-GB" w:eastAsia="fr-CA"/>
        </w:rPr>
        <w:t>Court</w:t>
      </w:r>
      <w:r w:rsidR="007D6EAF" w:rsidRPr="000D7729">
        <w:rPr>
          <w:szCs w:val="22"/>
          <w:lang w:val="en-GB" w:eastAsia="fr-CA"/>
        </w:rPr>
        <w:t xml:space="preserve"> </w:t>
      </w:r>
      <w:r w:rsidR="0061255F" w:rsidRPr="000D7729">
        <w:rPr>
          <w:szCs w:val="22"/>
          <w:lang w:val="en-GB" w:eastAsia="fr-CA"/>
        </w:rPr>
        <w:t>t</w:t>
      </w:r>
      <w:r w:rsidR="001005DD" w:rsidRPr="000D7729">
        <w:rPr>
          <w:szCs w:val="22"/>
          <w:lang w:val="en-GB" w:eastAsia="fr-CA"/>
        </w:rPr>
        <w:t>hu</w:t>
      </w:r>
      <w:r w:rsidR="0061255F" w:rsidRPr="000D7729">
        <w:rPr>
          <w:szCs w:val="22"/>
          <w:lang w:val="en-GB" w:eastAsia="fr-CA"/>
        </w:rPr>
        <w:t xml:space="preserve">s </w:t>
      </w:r>
      <w:r w:rsidR="00735A4F" w:rsidRPr="000D7729">
        <w:rPr>
          <w:szCs w:val="22"/>
          <w:lang w:val="en-GB" w:eastAsia="fr-CA"/>
        </w:rPr>
        <w:t xml:space="preserve">makes a </w:t>
      </w:r>
      <w:r w:rsidR="007D6EAF" w:rsidRPr="000D7729">
        <w:rPr>
          <w:szCs w:val="22"/>
          <w:lang w:val="en-GB" w:eastAsia="fr-CA"/>
        </w:rPr>
        <w:t xml:space="preserve">significant </w:t>
      </w:r>
      <w:r w:rsidR="00735A4F" w:rsidRPr="000D7729">
        <w:rPr>
          <w:szCs w:val="22"/>
          <w:lang w:val="en-GB" w:eastAsia="fr-CA"/>
        </w:rPr>
        <w:t>contribution</w:t>
      </w:r>
      <w:r w:rsidR="00D676C9" w:rsidRPr="000D7729">
        <w:rPr>
          <w:szCs w:val="22"/>
          <w:lang w:val="en-GB" w:eastAsia="fr-CA"/>
        </w:rPr>
        <w:t xml:space="preserve"> </w:t>
      </w:r>
      <w:r w:rsidR="00A312B5" w:rsidRPr="000D7729">
        <w:rPr>
          <w:szCs w:val="22"/>
          <w:lang w:val="en-GB" w:eastAsia="fr-CA"/>
        </w:rPr>
        <w:t xml:space="preserve">to </w:t>
      </w:r>
      <w:r w:rsidR="00D676C9" w:rsidRPr="000D7729">
        <w:rPr>
          <w:szCs w:val="22"/>
          <w:lang w:val="en-GB" w:eastAsia="fr-CA"/>
        </w:rPr>
        <w:t>the quest for inter</w:t>
      </w:r>
      <w:r w:rsidR="00E94001" w:rsidRPr="000D7729">
        <w:rPr>
          <w:szCs w:val="22"/>
          <w:lang w:val="en-GB" w:eastAsia="fr-CA"/>
        </w:rPr>
        <w:t xml:space="preserve">national peace and security </w:t>
      </w:r>
      <w:r w:rsidR="001E25F1" w:rsidRPr="000D7729">
        <w:rPr>
          <w:szCs w:val="22"/>
          <w:lang w:val="en-GB" w:eastAsia="fr-CA"/>
        </w:rPr>
        <w:t xml:space="preserve">and </w:t>
      </w:r>
      <w:r w:rsidR="00D676C9" w:rsidRPr="000D7729">
        <w:rPr>
          <w:szCs w:val="22"/>
          <w:lang w:val="en-GB" w:eastAsia="fr-CA"/>
        </w:rPr>
        <w:t xml:space="preserve">the peaceful </w:t>
      </w:r>
      <w:r w:rsidR="0061255F" w:rsidRPr="000D7729">
        <w:rPr>
          <w:szCs w:val="22"/>
          <w:lang w:val="en-GB" w:eastAsia="fr-CA"/>
        </w:rPr>
        <w:t>settlement</w:t>
      </w:r>
      <w:r w:rsidR="001E25F1" w:rsidRPr="000D7729">
        <w:rPr>
          <w:szCs w:val="22"/>
          <w:lang w:val="en-GB" w:eastAsia="fr-CA"/>
        </w:rPr>
        <w:t xml:space="preserve"> </w:t>
      </w:r>
      <w:r w:rsidR="00D676C9" w:rsidRPr="000D7729">
        <w:rPr>
          <w:szCs w:val="22"/>
          <w:lang w:val="en-GB" w:eastAsia="fr-CA"/>
        </w:rPr>
        <w:t>of disputes, as well as to the promotion and str</w:t>
      </w:r>
      <w:r w:rsidR="00F6148A" w:rsidRPr="000D7729">
        <w:rPr>
          <w:szCs w:val="22"/>
          <w:lang w:val="en-GB" w:eastAsia="fr-CA"/>
        </w:rPr>
        <w:t>engthening of the rule of law at the international level</w:t>
      </w:r>
      <w:r w:rsidR="00D676C9" w:rsidRPr="000D7729">
        <w:rPr>
          <w:szCs w:val="22"/>
          <w:lang w:val="en-GB" w:eastAsia="fr-CA"/>
        </w:rPr>
        <w:t>.</w:t>
      </w:r>
      <w:r w:rsidR="001F6012" w:rsidRPr="000D7729">
        <w:rPr>
          <w:szCs w:val="22"/>
          <w:lang w:val="en-GB" w:eastAsia="fr-CA"/>
        </w:rPr>
        <w:t xml:space="preserve"> </w:t>
      </w:r>
    </w:p>
    <w:p w14:paraId="27C05230" w14:textId="77777777" w:rsidR="009D03B9" w:rsidRPr="000D7729" w:rsidRDefault="009D03B9" w:rsidP="001F6012">
      <w:pPr>
        <w:autoSpaceDE w:val="0"/>
        <w:autoSpaceDN w:val="0"/>
        <w:adjustRightInd w:val="0"/>
        <w:jc w:val="left"/>
        <w:rPr>
          <w:szCs w:val="22"/>
          <w:lang w:val="en-GB" w:eastAsia="fr-CA"/>
        </w:rPr>
      </w:pPr>
    </w:p>
    <w:p w14:paraId="181DB536" w14:textId="4869A9FB" w:rsidR="0071216B" w:rsidRPr="000D7729" w:rsidRDefault="00171202" w:rsidP="009D03B9">
      <w:pPr>
        <w:spacing w:line="480" w:lineRule="auto"/>
        <w:ind w:firstLine="567"/>
        <w:rPr>
          <w:szCs w:val="22"/>
          <w:lang w:val="en-GB"/>
        </w:rPr>
      </w:pPr>
      <w:r w:rsidRPr="000D7729">
        <w:rPr>
          <w:szCs w:val="22"/>
          <w:lang w:val="en-GB" w:eastAsia="fr-CA"/>
        </w:rPr>
        <w:t>The intense judicial activity of the Court</w:t>
      </w:r>
      <w:r w:rsidR="009D03B9" w:rsidRPr="000D7729">
        <w:rPr>
          <w:szCs w:val="22"/>
          <w:lang w:val="en-GB" w:eastAsia="fr-CA"/>
        </w:rPr>
        <w:t xml:space="preserve"> in the recent years testifies to the </w:t>
      </w:r>
      <w:r w:rsidRPr="000D7729">
        <w:rPr>
          <w:szCs w:val="22"/>
          <w:lang w:val="en-GB" w:eastAsia="fr-CA"/>
        </w:rPr>
        <w:t xml:space="preserve">confidence that States place in the Court in fulfilling </w:t>
      </w:r>
      <w:r w:rsidR="009D03B9" w:rsidRPr="000D7729">
        <w:rPr>
          <w:szCs w:val="22"/>
          <w:lang w:val="en-GB" w:eastAsia="fr-CA"/>
        </w:rPr>
        <w:t>this</w:t>
      </w:r>
      <w:r w:rsidRPr="000D7729">
        <w:rPr>
          <w:szCs w:val="22"/>
          <w:lang w:val="en-GB" w:eastAsia="fr-CA"/>
        </w:rPr>
        <w:t xml:space="preserve"> important role. </w:t>
      </w:r>
      <w:r w:rsidR="0079120F" w:rsidRPr="000D7729">
        <w:rPr>
          <w:szCs w:val="22"/>
          <w:lang w:val="en-GB"/>
        </w:rPr>
        <w:t xml:space="preserve">In 2017, </w:t>
      </w:r>
      <w:r w:rsidR="0071216B" w:rsidRPr="000D7729">
        <w:rPr>
          <w:szCs w:val="22"/>
          <w:lang w:val="en-GB"/>
        </w:rPr>
        <w:t>four</w:t>
      </w:r>
      <w:r w:rsidR="009D03B9" w:rsidRPr="000D7729">
        <w:rPr>
          <w:szCs w:val="22"/>
          <w:lang w:val="en-GB"/>
        </w:rPr>
        <w:t xml:space="preserve"> new applications instituting proceedings were filed </w:t>
      </w:r>
      <w:r w:rsidR="0079120F" w:rsidRPr="000D7729">
        <w:rPr>
          <w:szCs w:val="22"/>
          <w:lang w:val="en-GB"/>
        </w:rPr>
        <w:t xml:space="preserve">so far </w:t>
      </w:r>
      <w:r w:rsidR="009D03B9" w:rsidRPr="000D7729">
        <w:rPr>
          <w:szCs w:val="22"/>
          <w:lang w:val="en-GB"/>
        </w:rPr>
        <w:t>before the Court, in cases</w:t>
      </w:r>
      <w:r w:rsidR="00B75867" w:rsidRPr="000D7729">
        <w:rPr>
          <w:szCs w:val="22"/>
          <w:lang w:val="en-GB"/>
        </w:rPr>
        <w:t xml:space="preserve"> </w:t>
      </w:r>
      <w:r w:rsidR="002447E4" w:rsidRPr="000D7729">
        <w:rPr>
          <w:szCs w:val="22"/>
          <w:lang w:val="en-GB"/>
        </w:rPr>
        <w:t>dealing with</w:t>
      </w:r>
      <w:r w:rsidR="009D03B9" w:rsidRPr="000D7729">
        <w:rPr>
          <w:szCs w:val="22"/>
          <w:lang w:val="en-GB"/>
        </w:rPr>
        <w:t xml:space="preserve"> </w:t>
      </w:r>
      <w:r w:rsidR="00664B6B" w:rsidRPr="000D7729">
        <w:rPr>
          <w:szCs w:val="22"/>
          <w:lang w:val="en-GB"/>
        </w:rPr>
        <w:t xml:space="preserve">a wide range of legal issues and </w:t>
      </w:r>
      <w:r w:rsidR="009D03B9" w:rsidRPr="000D7729">
        <w:rPr>
          <w:szCs w:val="22"/>
          <w:lang w:val="en-GB"/>
        </w:rPr>
        <w:t>involving States from Asia, Central America and Europe.</w:t>
      </w:r>
      <w:r w:rsidR="00664B6B" w:rsidRPr="000D7729">
        <w:rPr>
          <w:szCs w:val="22"/>
          <w:lang w:val="en-GB"/>
        </w:rPr>
        <w:t xml:space="preserve"> </w:t>
      </w:r>
      <w:r w:rsidR="0071216B" w:rsidRPr="000D7729">
        <w:rPr>
          <w:szCs w:val="22"/>
          <w:lang w:val="en-GB"/>
        </w:rPr>
        <w:t>The Court</w:t>
      </w:r>
      <w:r w:rsidR="00B359D9" w:rsidRPr="000D7729">
        <w:rPr>
          <w:szCs w:val="22"/>
          <w:lang w:val="en-GB"/>
        </w:rPr>
        <w:t xml:space="preserve"> </w:t>
      </w:r>
      <w:r w:rsidR="0071216B" w:rsidRPr="000D7729">
        <w:rPr>
          <w:szCs w:val="22"/>
          <w:lang w:val="en-GB"/>
        </w:rPr>
        <w:t xml:space="preserve">welcomes </w:t>
      </w:r>
      <w:r w:rsidR="00104DBA" w:rsidRPr="000D7729">
        <w:rPr>
          <w:szCs w:val="22"/>
          <w:lang w:val="en-GB"/>
        </w:rPr>
        <w:t xml:space="preserve">the </w:t>
      </w:r>
      <w:r w:rsidR="004C1683" w:rsidRPr="000D7729">
        <w:rPr>
          <w:szCs w:val="22"/>
          <w:lang w:val="en-GB"/>
        </w:rPr>
        <w:t xml:space="preserve">continued commitment </w:t>
      </w:r>
      <w:r w:rsidR="00104DBA" w:rsidRPr="000D7729">
        <w:rPr>
          <w:szCs w:val="22"/>
          <w:lang w:val="en-GB"/>
        </w:rPr>
        <w:t xml:space="preserve">of States </w:t>
      </w:r>
      <w:r w:rsidR="004C1683" w:rsidRPr="000D7729">
        <w:rPr>
          <w:szCs w:val="22"/>
          <w:lang w:val="en-GB"/>
        </w:rPr>
        <w:t xml:space="preserve">to </w:t>
      </w:r>
      <w:r w:rsidR="00104DBA" w:rsidRPr="000D7729">
        <w:rPr>
          <w:szCs w:val="22"/>
          <w:lang w:val="en-GB"/>
        </w:rPr>
        <w:t xml:space="preserve">settle </w:t>
      </w:r>
      <w:r w:rsidR="004C1683" w:rsidRPr="000D7729">
        <w:rPr>
          <w:szCs w:val="22"/>
          <w:lang w:val="en-GB"/>
        </w:rPr>
        <w:t xml:space="preserve">their international disputes by peaceful means, and will continue to play its </w:t>
      </w:r>
      <w:r w:rsidR="00664B6B" w:rsidRPr="000D7729">
        <w:rPr>
          <w:szCs w:val="22"/>
          <w:lang w:val="en-GB"/>
        </w:rPr>
        <w:t xml:space="preserve">part in furthering the principles and goals of the UN, as enshrined in the Charter. </w:t>
      </w:r>
    </w:p>
    <w:p w14:paraId="46BD8DD1" w14:textId="77777777" w:rsidR="00664B6B" w:rsidRDefault="00664B6B" w:rsidP="009D03B9">
      <w:pPr>
        <w:spacing w:line="480" w:lineRule="auto"/>
        <w:ind w:firstLine="567"/>
        <w:rPr>
          <w:szCs w:val="22"/>
          <w:lang w:val="en-GB"/>
        </w:rPr>
      </w:pPr>
    </w:p>
    <w:p w14:paraId="473D1E5E" w14:textId="49C3F5A9" w:rsidR="00916E56" w:rsidRDefault="007F3072" w:rsidP="00916E56">
      <w:pPr>
        <w:spacing w:line="480" w:lineRule="auto"/>
        <w:ind w:firstLine="567"/>
        <w:rPr>
          <w:szCs w:val="22"/>
          <w:lang w:val="en-GB"/>
        </w:rPr>
      </w:pPr>
      <w:r>
        <w:rPr>
          <w:szCs w:val="22"/>
          <w:lang w:val="en-GB"/>
        </w:rPr>
        <w:t>In a few moments, we will</w:t>
      </w:r>
      <w:r w:rsidR="00916E56">
        <w:rPr>
          <w:szCs w:val="22"/>
          <w:lang w:val="en-GB"/>
        </w:rPr>
        <w:t xml:space="preserve"> have the pleasure to listen to the inaugural guest lecture given by </w:t>
      </w:r>
      <w:proofErr w:type="spellStart"/>
      <w:r w:rsidR="00916E56">
        <w:rPr>
          <w:szCs w:val="22"/>
          <w:lang w:val="en-GB"/>
        </w:rPr>
        <w:t>Dr.</w:t>
      </w:r>
      <w:proofErr w:type="spellEnd"/>
      <w:r w:rsidR="00916E56">
        <w:rPr>
          <w:szCs w:val="22"/>
          <w:lang w:val="en-GB"/>
        </w:rPr>
        <w:t xml:space="preserve"> Christopher Pinto. </w:t>
      </w:r>
    </w:p>
    <w:p w14:paraId="5616E431" w14:textId="77777777" w:rsidR="00916E56" w:rsidRPr="000D7729" w:rsidRDefault="00916E56" w:rsidP="00916E56">
      <w:pPr>
        <w:spacing w:line="480" w:lineRule="auto"/>
        <w:rPr>
          <w:szCs w:val="22"/>
          <w:lang w:val="en-GB"/>
        </w:rPr>
      </w:pPr>
    </w:p>
    <w:p w14:paraId="7C06C437" w14:textId="6B96B9CF" w:rsidR="006D6252" w:rsidRDefault="001E25F1" w:rsidP="00596B2E">
      <w:pPr>
        <w:spacing w:line="480" w:lineRule="auto"/>
        <w:ind w:firstLine="567"/>
        <w:rPr>
          <w:szCs w:val="22"/>
          <w:lang w:val="en-GB"/>
        </w:rPr>
      </w:pPr>
      <w:r w:rsidRPr="000D7729">
        <w:rPr>
          <w:szCs w:val="22"/>
          <w:lang w:val="en-GB"/>
        </w:rPr>
        <w:t xml:space="preserve">Let me conclude by thanking the Embassy of Sri Lanka in the Netherlands for organizing this event and extending me this kind invitation. </w:t>
      </w:r>
      <w:r w:rsidR="00BB0CCC" w:rsidRPr="000D7729">
        <w:rPr>
          <w:szCs w:val="22"/>
          <w:lang w:val="en-GB"/>
        </w:rPr>
        <w:t>I wish you all a joyful Day of Vesak.</w:t>
      </w:r>
      <w:r w:rsidR="00BB0CCC">
        <w:rPr>
          <w:szCs w:val="22"/>
          <w:lang w:val="en-GB"/>
        </w:rPr>
        <w:t xml:space="preserve"> </w:t>
      </w:r>
    </w:p>
    <w:sectPr w:rsidR="006D6252" w:rsidSect="00084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701" w:header="851" w:footer="851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384A12" w15:done="0"/>
  <w15:commentEx w15:paraId="0D7E7A25" w15:done="0"/>
  <w15:commentEx w15:paraId="48209C9B" w15:done="0"/>
  <w15:commentEx w15:paraId="78015E5E" w15:done="0"/>
  <w15:commentEx w15:paraId="46F6A74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9A2A" w14:textId="77777777" w:rsidR="0086583F" w:rsidRDefault="0086583F">
      <w:r>
        <w:separator/>
      </w:r>
    </w:p>
  </w:endnote>
  <w:endnote w:type="continuationSeparator" w:id="0">
    <w:p w14:paraId="6906C665" w14:textId="77777777" w:rsidR="0086583F" w:rsidRDefault="0086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2017" w14:textId="77777777" w:rsidR="00181B33" w:rsidRDefault="00181B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E16B" w14:textId="77777777" w:rsidR="00181B33" w:rsidRDefault="00181B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109B" w14:textId="77777777" w:rsidR="00181B33" w:rsidRDefault="00181B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675F3" w14:textId="77777777" w:rsidR="0086583F" w:rsidRDefault="0086583F">
      <w:r>
        <w:separator/>
      </w:r>
    </w:p>
  </w:footnote>
  <w:footnote w:type="continuationSeparator" w:id="0">
    <w:p w14:paraId="521A516C" w14:textId="77777777" w:rsidR="0086583F" w:rsidRDefault="00865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00955" w14:textId="77777777" w:rsidR="00181B33" w:rsidRDefault="00181B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AA19C" w14:textId="77777777" w:rsidR="00323688" w:rsidRPr="00FE5A98" w:rsidRDefault="00323688" w:rsidP="00FE5A98">
    <w:pPr>
      <w:pStyle w:val="Header"/>
      <w:jc w:val="cent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12B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AB15" w14:textId="77777777" w:rsidR="00181B33" w:rsidRDefault="00181B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6716"/>
    <w:multiLevelType w:val="singleLevel"/>
    <w:tmpl w:val="92C2BB9E"/>
    <w:lvl w:ilvl="0">
      <w:start w:val="1"/>
      <w:numFmt w:val="bullet"/>
      <w:pStyle w:val="CitationListe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">
    <w:nsid w:val="5B366882"/>
    <w:multiLevelType w:val="singleLevel"/>
    <w:tmpl w:val="3BAE0DD4"/>
    <w:lvl w:ilvl="0">
      <w:start w:val="1"/>
      <w:numFmt w:val="bullet"/>
      <w:pStyle w:val="Listetirets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6C67CA"/>
    <w:multiLevelType w:val="hybridMultilevel"/>
    <w:tmpl w:val="E0084128"/>
    <w:lvl w:ilvl="0" w:tplc="901AC0E4">
      <w:start w:val="1"/>
      <w:numFmt w:val="bullet"/>
      <w:pStyle w:val="BasDePageCitationListe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74F8B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201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C9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EC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4EE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0C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45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D6E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no Gelinas-Faucher">
    <w15:presenceInfo w15:providerId="Windows Live" w15:userId="8e1b2a627438bf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D7"/>
    <w:rsid w:val="00016867"/>
    <w:rsid w:val="00026C43"/>
    <w:rsid w:val="000605EE"/>
    <w:rsid w:val="00065507"/>
    <w:rsid w:val="00081247"/>
    <w:rsid w:val="00084F17"/>
    <w:rsid w:val="00086E52"/>
    <w:rsid w:val="000B2FA5"/>
    <w:rsid w:val="000B4A11"/>
    <w:rsid w:val="000D7729"/>
    <w:rsid w:val="000E4AE7"/>
    <w:rsid w:val="000F4097"/>
    <w:rsid w:val="001005DD"/>
    <w:rsid w:val="00104DBA"/>
    <w:rsid w:val="00113DCB"/>
    <w:rsid w:val="00121E19"/>
    <w:rsid w:val="00134B07"/>
    <w:rsid w:val="00146521"/>
    <w:rsid w:val="001541E1"/>
    <w:rsid w:val="00163BB6"/>
    <w:rsid w:val="00171202"/>
    <w:rsid w:val="00172C3A"/>
    <w:rsid w:val="001739ED"/>
    <w:rsid w:val="00181B33"/>
    <w:rsid w:val="001967A5"/>
    <w:rsid w:val="001A6447"/>
    <w:rsid w:val="001E25F1"/>
    <w:rsid w:val="001F6012"/>
    <w:rsid w:val="002163DE"/>
    <w:rsid w:val="00241932"/>
    <w:rsid w:val="002447E4"/>
    <w:rsid w:val="00246E00"/>
    <w:rsid w:val="002703D5"/>
    <w:rsid w:val="00276330"/>
    <w:rsid w:val="00281D39"/>
    <w:rsid w:val="0028341D"/>
    <w:rsid w:val="002C398A"/>
    <w:rsid w:val="002C3DDA"/>
    <w:rsid w:val="002D1857"/>
    <w:rsid w:val="002F639C"/>
    <w:rsid w:val="00301711"/>
    <w:rsid w:val="00323688"/>
    <w:rsid w:val="003315A2"/>
    <w:rsid w:val="003339CF"/>
    <w:rsid w:val="0034345E"/>
    <w:rsid w:val="00350CF8"/>
    <w:rsid w:val="00352EA3"/>
    <w:rsid w:val="0037257A"/>
    <w:rsid w:val="00373476"/>
    <w:rsid w:val="00385A9E"/>
    <w:rsid w:val="00390311"/>
    <w:rsid w:val="003A5CDA"/>
    <w:rsid w:val="003C0999"/>
    <w:rsid w:val="003C2FCE"/>
    <w:rsid w:val="003D1C20"/>
    <w:rsid w:val="003D315A"/>
    <w:rsid w:val="003E46D3"/>
    <w:rsid w:val="00400CD5"/>
    <w:rsid w:val="004233D4"/>
    <w:rsid w:val="004437AE"/>
    <w:rsid w:val="004538C0"/>
    <w:rsid w:val="00481F91"/>
    <w:rsid w:val="004C1683"/>
    <w:rsid w:val="004C29EA"/>
    <w:rsid w:val="004F088E"/>
    <w:rsid w:val="00535B53"/>
    <w:rsid w:val="00547ED7"/>
    <w:rsid w:val="0059001A"/>
    <w:rsid w:val="005955DD"/>
    <w:rsid w:val="00596B2E"/>
    <w:rsid w:val="005C1C2B"/>
    <w:rsid w:val="00603AD9"/>
    <w:rsid w:val="006065A4"/>
    <w:rsid w:val="006121E2"/>
    <w:rsid w:val="0061255F"/>
    <w:rsid w:val="006205A3"/>
    <w:rsid w:val="006336D2"/>
    <w:rsid w:val="00664B6B"/>
    <w:rsid w:val="00675C40"/>
    <w:rsid w:val="006D6252"/>
    <w:rsid w:val="006D72A1"/>
    <w:rsid w:val="00707C26"/>
    <w:rsid w:val="0071216B"/>
    <w:rsid w:val="00724ECA"/>
    <w:rsid w:val="0073196A"/>
    <w:rsid w:val="00735A4F"/>
    <w:rsid w:val="00751378"/>
    <w:rsid w:val="00753E24"/>
    <w:rsid w:val="00776B5C"/>
    <w:rsid w:val="0079120F"/>
    <w:rsid w:val="007A2913"/>
    <w:rsid w:val="007A5279"/>
    <w:rsid w:val="007B48FA"/>
    <w:rsid w:val="007C5F2C"/>
    <w:rsid w:val="007D67D9"/>
    <w:rsid w:val="007D6EAF"/>
    <w:rsid w:val="007D714F"/>
    <w:rsid w:val="007D7D01"/>
    <w:rsid w:val="007E752E"/>
    <w:rsid w:val="007F2E2E"/>
    <w:rsid w:val="007F3072"/>
    <w:rsid w:val="007F508F"/>
    <w:rsid w:val="00806258"/>
    <w:rsid w:val="00830BC7"/>
    <w:rsid w:val="0086395C"/>
    <w:rsid w:val="0086583F"/>
    <w:rsid w:val="008714DA"/>
    <w:rsid w:val="00883A68"/>
    <w:rsid w:val="00884646"/>
    <w:rsid w:val="00884903"/>
    <w:rsid w:val="00894796"/>
    <w:rsid w:val="00897D36"/>
    <w:rsid w:val="008A1104"/>
    <w:rsid w:val="008A2AEB"/>
    <w:rsid w:val="008B73BD"/>
    <w:rsid w:val="008C00E2"/>
    <w:rsid w:val="008C528E"/>
    <w:rsid w:val="008C7A8D"/>
    <w:rsid w:val="008E7E54"/>
    <w:rsid w:val="0090122F"/>
    <w:rsid w:val="0090439A"/>
    <w:rsid w:val="00916E56"/>
    <w:rsid w:val="00983F70"/>
    <w:rsid w:val="00990DAB"/>
    <w:rsid w:val="009A76CA"/>
    <w:rsid w:val="009B3F5A"/>
    <w:rsid w:val="009D03B9"/>
    <w:rsid w:val="009D7803"/>
    <w:rsid w:val="00A0269C"/>
    <w:rsid w:val="00A0410F"/>
    <w:rsid w:val="00A10D1D"/>
    <w:rsid w:val="00A25B8A"/>
    <w:rsid w:val="00A312B5"/>
    <w:rsid w:val="00A34BAE"/>
    <w:rsid w:val="00A547CE"/>
    <w:rsid w:val="00A82B86"/>
    <w:rsid w:val="00A83751"/>
    <w:rsid w:val="00AB2090"/>
    <w:rsid w:val="00AB704E"/>
    <w:rsid w:val="00AB781B"/>
    <w:rsid w:val="00AE7CA4"/>
    <w:rsid w:val="00AF4FD7"/>
    <w:rsid w:val="00B07F5F"/>
    <w:rsid w:val="00B34240"/>
    <w:rsid w:val="00B359D9"/>
    <w:rsid w:val="00B50DB9"/>
    <w:rsid w:val="00B57CC3"/>
    <w:rsid w:val="00B75867"/>
    <w:rsid w:val="00B812B8"/>
    <w:rsid w:val="00B95D44"/>
    <w:rsid w:val="00BA1C03"/>
    <w:rsid w:val="00BB0CCC"/>
    <w:rsid w:val="00BD4559"/>
    <w:rsid w:val="00BE3358"/>
    <w:rsid w:val="00BE7D3D"/>
    <w:rsid w:val="00BF11C6"/>
    <w:rsid w:val="00C12922"/>
    <w:rsid w:val="00C2748F"/>
    <w:rsid w:val="00C34CD7"/>
    <w:rsid w:val="00C45C5C"/>
    <w:rsid w:val="00CA494E"/>
    <w:rsid w:val="00CA5B70"/>
    <w:rsid w:val="00CB298C"/>
    <w:rsid w:val="00CE6FE0"/>
    <w:rsid w:val="00D01209"/>
    <w:rsid w:val="00D0133D"/>
    <w:rsid w:val="00D56D61"/>
    <w:rsid w:val="00D56E00"/>
    <w:rsid w:val="00D6592E"/>
    <w:rsid w:val="00D676C9"/>
    <w:rsid w:val="00D82615"/>
    <w:rsid w:val="00DA4290"/>
    <w:rsid w:val="00DB5CA3"/>
    <w:rsid w:val="00DC3307"/>
    <w:rsid w:val="00DD13C0"/>
    <w:rsid w:val="00DE2F10"/>
    <w:rsid w:val="00DE7E30"/>
    <w:rsid w:val="00E12AA6"/>
    <w:rsid w:val="00E47D2E"/>
    <w:rsid w:val="00E53E22"/>
    <w:rsid w:val="00E556D8"/>
    <w:rsid w:val="00E56FF9"/>
    <w:rsid w:val="00E72BD4"/>
    <w:rsid w:val="00E7311A"/>
    <w:rsid w:val="00E85B84"/>
    <w:rsid w:val="00E94001"/>
    <w:rsid w:val="00E94361"/>
    <w:rsid w:val="00EC294B"/>
    <w:rsid w:val="00EC4596"/>
    <w:rsid w:val="00ED07AB"/>
    <w:rsid w:val="00ED0C27"/>
    <w:rsid w:val="00EF0709"/>
    <w:rsid w:val="00F001E9"/>
    <w:rsid w:val="00F0621C"/>
    <w:rsid w:val="00F6148A"/>
    <w:rsid w:val="00F95C4C"/>
    <w:rsid w:val="00F95CB1"/>
    <w:rsid w:val="00FC7335"/>
    <w:rsid w:val="00FE5A98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75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30"/>
    <w:pPr>
      <w:jc w:val="both"/>
    </w:pPr>
    <w:rPr>
      <w:sz w:val="22"/>
      <w:lang w:val="fr-FR" w:eastAsia="en-US"/>
    </w:rPr>
  </w:style>
  <w:style w:type="paragraph" w:styleId="Heading1">
    <w:name w:val="heading 1"/>
    <w:basedOn w:val="Normal"/>
    <w:next w:val="ParaDraft"/>
    <w:qFormat/>
    <w:rsid w:val="00DE7E30"/>
    <w:pPr>
      <w:keepNext/>
      <w:keepLines/>
      <w:spacing w:before="48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ParaDraft"/>
    <w:qFormat/>
    <w:rsid w:val="00DE7E30"/>
    <w:pPr>
      <w:keepNext/>
      <w:keepLines/>
      <w:spacing w:before="480"/>
      <w:jc w:val="center"/>
      <w:outlineLvl w:val="1"/>
    </w:pPr>
    <w:rPr>
      <w:b/>
    </w:rPr>
  </w:style>
  <w:style w:type="paragraph" w:styleId="Heading3">
    <w:name w:val="heading 3"/>
    <w:basedOn w:val="Normal"/>
    <w:next w:val="ParaDraft"/>
    <w:qFormat/>
    <w:rsid w:val="00DE7E30"/>
    <w:pPr>
      <w:keepNext/>
      <w:keepLines/>
      <w:tabs>
        <w:tab w:val="left" w:pos="284"/>
      </w:tabs>
      <w:spacing w:before="480"/>
      <w:ind w:left="284" w:hanging="28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7E30"/>
    <w:rPr>
      <w:vertAlign w:val="superscript"/>
    </w:rPr>
  </w:style>
  <w:style w:type="paragraph" w:styleId="FootnoteText">
    <w:name w:val="footnote text"/>
    <w:basedOn w:val="Normal"/>
    <w:semiHidden/>
    <w:rsid w:val="00DE7E30"/>
    <w:pPr>
      <w:keepLines/>
      <w:spacing w:before="120"/>
      <w:ind w:firstLine="567"/>
    </w:pPr>
    <w:rPr>
      <w:sz w:val="18"/>
    </w:rPr>
  </w:style>
  <w:style w:type="paragraph" w:customStyle="1" w:styleId="BasDePageCitation">
    <w:name w:val="BasDePage+Citation"/>
    <w:basedOn w:val="FootnoteText"/>
    <w:rsid w:val="00DE7E30"/>
    <w:pPr>
      <w:ind w:left="567" w:right="567" w:firstLine="0"/>
    </w:pPr>
  </w:style>
  <w:style w:type="paragraph" w:customStyle="1" w:styleId="BasDePageCitationListe">
    <w:name w:val="BasDePage+Citation+Liste—"/>
    <w:basedOn w:val="BasDePageCitation"/>
    <w:rsid w:val="00DE7E30"/>
    <w:pPr>
      <w:numPr>
        <w:numId w:val="1"/>
      </w:numPr>
      <w:tabs>
        <w:tab w:val="clear" w:pos="927"/>
        <w:tab w:val="num" w:pos="360"/>
      </w:tabs>
      <w:ind w:left="360" w:hanging="360"/>
    </w:pPr>
  </w:style>
  <w:style w:type="paragraph" w:customStyle="1" w:styleId="BasDePageCitationListea">
    <w:name w:val="BasDePage+Citation+Liste a)"/>
    <w:basedOn w:val="BasDePageCitation"/>
    <w:rsid w:val="00DE7E30"/>
    <w:pPr>
      <w:ind w:left="794" w:hanging="227"/>
    </w:pPr>
  </w:style>
  <w:style w:type="paragraph" w:customStyle="1" w:styleId="BasDePageCitationListei">
    <w:name w:val="BasDePage+Citation+Liste i)"/>
    <w:basedOn w:val="BasDePageCitation"/>
    <w:rsid w:val="00DE7E30"/>
    <w:pPr>
      <w:tabs>
        <w:tab w:val="right" w:pos="1049"/>
        <w:tab w:val="left" w:pos="1134"/>
      </w:tabs>
      <w:ind w:left="1134" w:hanging="425"/>
    </w:pPr>
  </w:style>
  <w:style w:type="paragraph" w:customStyle="1" w:styleId="BasDePageQuoteInQuote">
    <w:name w:val="BasDePage+QuoteInQuote"/>
    <w:basedOn w:val="FootnoteText"/>
    <w:rsid w:val="00DE7E30"/>
    <w:pPr>
      <w:ind w:left="1134" w:right="1134" w:firstLine="0"/>
    </w:pPr>
  </w:style>
  <w:style w:type="paragraph" w:customStyle="1" w:styleId="BasDePageDraft">
    <w:name w:val="BasDePageDraft"/>
    <w:basedOn w:val="FootnoteText"/>
    <w:rsid w:val="00DE7E30"/>
    <w:pPr>
      <w:spacing w:line="360" w:lineRule="auto"/>
    </w:pPr>
    <w:rPr>
      <w:sz w:val="20"/>
    </w:rPr>
  </w:style>
  <w:style w:type="paragraph" w:styleId="Quote">
    <w:name w:val="Quote"/>
    <w:basedOn w:val="Normal"/>
    <w:qFormat/>
    <w:rsid w:val="00DE7E30"/>
    <w:pPr>
      <w:spacing w:before="240"/>
      <w:ind w:left="567" w:right="567"/>
    </w:pPr>
  </w:style>
  <w:style w:type="paragraph" w:customStyle="1" w:styleId="CitationListe">
    <w:name w:val="Citation+Liste—"/>
    <w:basedOn w:val="Quote"/>
    <w:rsid w:val="00DE7E30"/>
    <w:pPr>
      <w:numPr>
        <w:numId w:val="2"/>
      </w:numPr>
    </w:pPr>
  </w:style>
  <w:style w:type="paragraph" w:customStyle="1" w:styleId="CitationListea">
    <w:name w:val="Citation+Liste a)"/>
    <w:basedOn w:val="Quote"/>
    <w:rsid w:val="00DE7E30"/>
    <w:pPr>
      <w:tabs>
        <w:tab w:val="left" w:pos="879"/>
      </w:tabs>
      <w:ind w:left="879" w:hanging="312"/>
    </w:pPr>
  </w:style>
  <w:style w:type="paragraph" w:customStyle="1" w:styleId="CitationListei">
    <w:name w:val="Citation+Liste i)"/>
    <w:basedOn w:val="Quote"/>
    <w:rsid w:val="00DE7E30"/>
    <w:pPr>
      <w:tabs>
        <w:tab w:val="right" w:pos="1247"/>
        <w:tab w:val="left" w:pos="1332"/>
      </w:tabs>
      <w:ind w:left="1333" w:hanging="482"/>
    </w:pPr>
  </w:style>
  <w:style w:type="paragraph" w:styleId="Header">
    <w:name w:val="header"/>
    <w:basedOn w:val="Normal"/>
    <w:rsid w:val="00DE7E30"/>
  </w:style>
  <w:style w:type="paragraph" w:customStyle="1" w:styleId="ParaDraft">
    <w:name w:val="ParaDraft"/>
    <w:aliases w:val="Par._brouillon,ParaDraft1,ParaDraft11"/>
    <w:basedOn w:val="Normal"/>
    <w:link w:val="ParaDraftChar"/>
    <w:rsid w:val="00DE7E30"/>
    <w:pPr>
      <w:spacing w:line="480" w:lineRule="exact"/>
    </w:pPr>
  </w:style>
  <w:style w:type="paragraph" w:customStyle="1" w:styleId="Listetirets">
    <w:name w:val="Liste à tirets"/>
    <w:basedOn w:val="ParaDraft"/>
    <w:rsid w:val="00DE7E30"/>
    <w:pPr>
      <w:numPr>
        <w:numId w:val="3"/>
      </w:numPr>
      <w:tabs>
        <w:tab w:val="clear" w:pos="360"/>
        <w:tab w:val="num" w:pos="927"/>
      </w:tabs>
      <w:ind w:left="924" w:hanging="357"/>
    </w:pPr>
  </w:style>
  <w:style w:type="paragraph" w:customStyle="1" w:styleId="Listea">
    <w:name w:val="Liste a)"/>
    <w:basedOn w:val="ParaDraft"/>
    <w:rsid w:val="00DE7E30"/>
    <w:pPr>
      <w:tabs>
        <w:tab w:val="left" w:pos="312"/>
      </w:tabs>
      <w:ind w:left="312" w:hanging="312"/>
    </w:pPr>
  </w:style>
  <w:style w:type="paragraph" w:customStyle="1" w:styleId="Listei">
    <w:name w:val="Liste i)"/>
    <w:basedOn w:val="ParaDraft"/>
    <w:rsid w:val="00DE7E30"/>
    <w:pPr>
      <w:tabs>
        <w:tab w:val="right" w:pos="680"/>
        <w:tab w:val="left" w:pos="765"/>
      </w:tabs>
      <w:ind w:left="766" w:hanging="482"/>
    </w:pPr>
  </w:style>
  <w:style w:type="paragraph" w:customStyle="1" w:styleId="ListeMixte">
    <w:name w:val="Liste Mixte"/>
    <w:basedOn w:val="ParaDraft"/>
    <w:rsid w:val="00DE7E30"/>
    <w:pPr>
      <w:tabs>
        <w:tab w:val="left" w:pos="567"/>
        <w:tab w:val="left" w:pos="936"/>
        <w:tab w:val="left" w:pos="1276"/>
      </w:tabs>
    </w:pPr>
  </w:style>
  <w:style w:type="paragraph" w:customStyle="1" w:styleId="NouvelOrateur">
    <w:name w:val="NouvelOrateur"/>
    <w:basedOn w:val="ParaDraft"/>
    <w:rsid w:val="00DE7E30"/>
    <w:pPr>
      <w:spacing w:before="240"/>
    </w:pPr>
  </w:style>
  <w:style w:type="character" w:styleId="PageNumber">
    <w:name w:val="page number"/>
    <w:rsid w:val="00DE7E30"/>
    <w:rPr>
      <w:rFonts w:ascii="Times New Roman" w:hAnsi="Times New Roman"/>
      <w:sz w:val="22"/>
    </w:rPr>
  </w:style>
  <w:style w:type="paragraph" w:customStyle="1" w:styleId="Citation1">
    <w:name w:val="Citation1"/>
    <w:basedOn w:val="Normal"/>
    <w:rsid w:val="00883A68"/>
    <w:pPr>
      <w:spacing w:after="240"/>
      <w:ind w:left="567" w:right="567"/>
    </w:pPr>
    <w:rPr>
      <w:lang w:val="en-GB"/>
    </w:rPr>
  </w:style>
  <w:style w:type="paragraph" w:styleId="Footer">
    <w:name w:val="footer"/>
    <w:basedOn w:val="Normal"/>
    <w:rsid w:val="00DE7E30"/>
    <w:rPr>
      <w:sz w:val="18"/>
    </w:rPr>
  </w:style>
  <w:style w:type="paragraph" w:customStyle="1" w:styleId="QuoteInQuote">
    <w:name w:val="QuoteInQuote"/>
    <w:basedOn w:val="Quote"/>
    <w:rsid w:val="00DE7E30"/>
    <w:pPr>
      <w:ind w:left="1134" w:right="1134"/>
    </w:pPr>
  </w:style>
  <w:style w:type="paragraph" w:customStyle="1" w:styleId="Titrea">
    <w:name w:val="Titre a)"/>
    <w:basedOn w:val="Listea"/>
    <w:next w:val="ParaDraft"/>
    <w:rsid w:val="00DE7E30"/>
    <w:pPr>
      <w:keepNext/>
      <w:keepLines/>
      <w:tabs>
        <w:tab w:val="clear" w:pos="312"/>
        <w:tab w:val="left" w:pos="340"/>
      </w:tabs>
      <w:spacing w:before="480" w:line="240" w:lineRule="auto"/>
      <w:ind w:left="340" w:hanging="340"/>
    </w:pPr>
    <w:rPr>
      <w:b/>
    </w:rPr>
  </w:style>
  <w:style w:type="paragraph" w:customStyle="1" w:styleId="Titreii">
    <w:name w:val="Titre ii)"/>
    <w:basedOn w:val="Listei"/>
    <w:next w:val="ParaDraft"/>
    <w:rsid w:val="00DE7E30"/>
    <w:pPr>
      <w:keepNext/>
      <w:keepLines/>
      <w:spacing w:before="480" w:line="240" w:lineRule="auto"/>
    </w:pPr>
    <w:rPr>
      <w:b/>
    </w:rPr>
  </w:style>
  <w:style w:type="paragraph" w:customStyle="1" w:styleId="Titrex">
    <w:name w:val="Titre x)"/>
    <w:basedOn w:val="Titrea"/>
    <w:next w:val="ParaDraft"/>
    <w:rsid w:val="00DE7E30"/>
    <w:pPr>
      <w:tabs>
        <w:tab w:val="clear" w:pos="340"/>
        <w:tab w:val="left" w:pos="1191"/>
      </w:tabs>
      <w:ind w:left="1191"/>
    </w:pPr>
  </w:style>
  <w:style w:type="paragraph" w:customStyle="1" w:styleId="TitreChapitre">
    <w:name w:val="TitreChapitre"/>
    <w:basedOn w:val="Heading1"/>
    <w:next w:val="ParaDraft"/>
    <w:rsid w:val="00DE7E30"/>
    <w:pPr>
      <w:outlineLvl w:val="9"/>
    </w:pPr>
  </w:style>
  <w:style w:type="paragraph" w:customStyle="1" w:styleId="TitrePartie">
    <w:name w:val="TitrePartie"/>
    <w:basedOn w:val="Heading2"/>
    <w:next w:val="ParaDraft"/>
    <w:rsid w:val="00DE7E30"/>
    <w:pPr>
      <w:outlineLvl w:val="9"/>
    </w:pPr>
    <w:rPr>
      <w:caps/>
    </w:rPr>
  </w:style>
  <w:style w:type="paragraph" w:customStyle="1" w:styleId="eCases">
    <w:name w:val="eCases"/>
    <w:basedOn w:val="Normal"/>
    <w:rsid w:val="00F95CB1"/>
    <w:rPr>
      <w:lang w:val="en-GB"/>
    </w:rPr>
  </w:style>
  <w:style w:type="paragraph" w:customStyle="1" w:styleId="fCases">
    <w:name w:val="fCases"/>
    <w:basedOn w:val="Normal"/>
    <w:rsid w:val="00F95CB1"/>
  </w:style>
  <w:style w:type="character" w:customStyle="1" w:styleId="ParaDraftChar">
    <w:name w:val="ParaDraft Char"/>
    <w:link w:val="ParaDraft"/>
    <w:rsid w:val="00D01209"/>
    <w:rPr>
      <w:sz w:val="22"/>
      <w:lang w:val="fr-FR" w:eastAsia="en-US"/>
    </w:rPr>
  </w:style>
  <w:style w:type="paragraph" w:customStyle="1" w:styleId="Default">
    <w:name w:val="Default"/>
    <w:rsid w:val="003017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2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5F1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281D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1D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1D39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D39"/>
    <w:rPr>
      <w:b/>
      <w:bCs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30"/>
    <w:pPr>
      <w:jc w:val="both"/>
    </w:pPr>
    <w:rPr>
      <w:sz w:val="22"/>
      <w:lang w:val="fr-FR" w:eastAsia="en-US"/>
    </w:rPr>
  </w:style>
  <w:style w:type="paragraph" w:styleId="Heading1">
    <w:name w:val="heading 1"/>
    <w:basedOn w:val="Normal"/>
    <w:next w:val="ParaDraft"/>
    <w:qFormat/>
    <w:rsid w:val="00DE7E30"/>
    <w:pPr>
      <w:keepNext/>
      <w:keepLines/>
      <w:spacing w:before="48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ParaDraft"/>
    <w:qFormat/>
    <w:rsid w:val="00DE7E30"/>
    <w:pPr>
      <w:keepNext/>
      <w:keepLines/>
      <w:spacing w:before="480"/>
      <w:jc w:val="center"/>
      <w:outlineLvl w:val="1"/>
    </w:pPr>
    <w:rPr>
      <w:b/>
    </w:rPr>
  </w:style>
  <w:style w:type="paragraph" w:styleId="Heading3">
    <w:name w:val="heading 3"/>
    <w:basedOn w:val="Normal"/>
    <w:next w:val="ParaDraft"/>
    <w:qFormat/>
    <w:rsid w:val="00DE7E30"/>
    <w:pPr>
      <w:keepNext/>
      <w:keepLines/>
      <w:tabs>
        <w:tab w:val="left" w:pos="284"/>
      </w:tabs>
      <w:spacing w:before="480"/>
      <w:ind w:left="284" w:hanging="28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7E30"/>
    <w:rPr>
      <w:vertAlign w:val="superscript"/>
    </w:rPr>
  </w:style>
  <w:style w:type="paragraph" w:styleId="FootnoteText">
    <w:name w:val="footnote text"/>
    <w:basedOn w:val="Normal"/>
    <w:semiHidden/>
    <w:rsid w:val="00DE7E30"/>
    <w:pPr>
      <w:keepLines/>
      <w:spacing w:before="120"/>
      <w:ind w:firstLine="567"/>
    </w:pPr>
    <w:rPr>
      <w:sz w:val="18"/>
    </w:rPr>
  </w:style>
  <w:style w:type="paragraph" w:customStyle="1" w:styleId="BasDePageCitation">
    <w:name w:val="BasDePage+Citation"/>
    <w:basedOn w:val="FootnoteText"/>
    <w:rsid w:val="00DE7E30"/>
    <w:pPr>
      <w:ind w:left="567" w:right="567" w:firstLine="0"/>
    </w:pPr>
  </w:style>
  <w:style w:type="paragraph" w:customStyle="1" w:styleId="BasDePageCitationListe">
    <w:name w:val="BasDePage+Citation+Liste—"/>
    <w:basedOn w:val="BasDePageCitation"/>
    <w:rsid w:val="00DE7E30"/>
    <w:pPr>
      <w:numPr>
        <w:numId w:val="1"/>
      </w:numPr>
      <w:tabs>
        <w:tab w:val="clear" w:pos="927"/>
        <w:tab w:val="num" w:pos="360"/>
      </w:tabs>
      <w:ind w:left="360" w:hanging="360"/>
    </w:pPr>
  </w:style>
  <w:style w:type="paragraph" w:customStyle="1" w:styleId="BasDePageCitationListea">
    <w:name w:val="BasDePage+Citation+Liste a)"/>
    <w:basedOn w:val="BasDePageCitation"/>
    <w:rsid w:val="00DE7E30"/>
    <w:pPr>
      <w:ind w:left="794" w:hanging="227"/>
    </w:pPr>
  </w:style>
  <w:style w:type="paragraph" w:customStyle="1" w:styleId="BasDePageCitationListei">
    <w:name w:val="BasDePage+Citation+Liste i)"/>
    <w:basedOn w:val="BasDePageCitation"/>
    <w:rsid w:val="00DE7E30"/>
    <w:pPr>
      <w:tabs>
        <w:tab w:val="right" w:pos="1049"/>
        <w:tab w:val="left" w:pos="1134"/>
      </w:tabs>
      <w:ind w:left="1134" w:hanging="425"/>
    </w:pPr>
  </w:style>
  <w:style w:type="paragraph" w:customStyle="1" w:styleId="BasDePageQuoteInQuote">
    <w:name w:val="BasDePage+QuoteInQuote"/>
    <w:basedOn w:val="FootnoteText"/>
    <w:rsid w:val="00DE7E30"/>
    <w:pPr>
      <w:ind w:left="1134" w:right="1134" w:firstLine="0"/>
    </w:pPr>
  </w:style>
  <w:style w:type="paragraph" w:customStyle="1" w:styleId="BasDePageDraft">
    <w:name w:val="BasDePageDraft"/>
    <w:basedOn w:val="FootnoteText"/>
    <w:rsid w:val="00DE7E30"/>
    <w:pPr>
      <w:spacing w:line="360" w:lineRule="auto"/>
    </w:pPr>
    <w:rPr>
      <w:sz w:val="20"/>
    </w:rPr>
  </w:style>
  <w:style w:type="paragraph" w:styleId="Quote">
    <w:name w:val="Quote"/>
    <w:basedOn w:val="Normal"/>
    <w:qFormat/>
    <w:rsid w:val="00DE7E30"/>
    <w:pPr>
      <w:spacing w:before="240"/>
      <w:ind w:left="567" w:right="567"/>
    </w:pPr>
  </w:style>
  <w:style w:type="paragraph" w:customStyle="1" w:styleId="CitationListe">
    <w:name w:val="Citation+Liste—"/>
    <w:basedOn w:val="Quote"/>
    <w:rsid w:val="00DE7E30"/>
    <w:pPr>
      <w:numPr>
        <w:numId w:val="2"/>
      </w:numPr>
    </w:pPr>
  </w:style>
  <w:style w:type="paragraph" w:customStyle="1" w:styleId="CitationListea">
    <w:name w:val="Citation+Liste a)"/>
    <w:basedOn w:val="Quote"/>
    <w:rsid w:val="00DE7E30"/>
    <w:pPr>
      <w:tabs>
        <w:tab w:val="left" w:pos="879"/>
      </w:tabs>
      <w:ind w:left="879" w:hanging="312"/>
    </w:pPr>
  </w:style>
  <w:style w:type="paragraph" w:customStyle="1" w:styleId="CitationListei">
    <w:name w:val="Citation+Liste i)"/>
    <w:basedOn w:val="Quote"/>
    <w:rsid w:val="00DE7E30"/>
    <w:pPr>
      <w:tabs>
        <w:tab w:val="right" w:pos="1247"/>
        <w:tab w:val="left" w:pos="1332"/>
      </w:tabs>
      <w:ind w:left="1333" w:hanging="482"/>
    </w:pPr>
  </w:style>
  <w:style w:type="paragraph" w:styleId="Header">
    <w:name w:val="header"/>
    <w:basedOn w:val="Normal"/>
    <w:rsid w:val="00DE7E30"/>
  </w:style>
  <w:style w:type="paragraph" w:customStyle="1" w:styleId="ParaDraft">
    <w:name w:val="ParaDraft"/>
    <w:aliases w:val="Par._brouillon,ParaDraft1,ParaDraft11"/>
    <w:basedOn w:val="Normal"/>
    <w:link w:val="ParaDraftChar"/>
    <w:rsid w:val="00DE7E30"/>
    <w:pPr>
      <w:spacing w:line="480" w:lineRule="exact"/>
    </w:pPr>
  </w:style>
  <w:style w:type="paragraph" w:customStyle="1" w:styleId="Listetirets">
    <w:name w:val="Liste à tirets"/>
    <w:basedOn w:val="ParaDraft"/>
    <w:rsid w:val="00DE7E30"/>
    <w:pPr>
      <w:numPr>
        <w:numId w:val="3"/>
      </w:numPr>
      <w:tabs>
        <w:tab w:val="clear" w:pos="360"/>
        <w:tab w:val="num" w:pos="927"/>
      </w:tabs>
      <w:ind w:left="924" w:hanging="357"/>
    </w:pPr>
  </w:style>
  <w:style w:type="paragraph" w:customStyle="1" w:styleId="Listea">
    <w:name w:val="Liste a)"/>
    <w:basedOn w:val="ParaDraft"/>
    <w:rsid w:val="00DE7E30"/>
    <w:pPr>
      <w:tabs>
        <w:tab w:val="left" w:pos="312"/>
      </w:tabs>
      <w:ind w:left="312" w:hanging="312"/>
    </w:pPr>
  </w:style>
  <w:style w:type="paragraph" w:customStyle="1" w:styleId="Listei">
    <w:name w:val="Liste i)"/>
    <w:basedOn w:val="ParaDraft"/>
    <w:rsid w:val="00DE7E30"/>
    <w:pPr>
      <w:tabs>
        <w:tab w:val="right" w:pos="680"/>
        <w:tab w:val="left" w:pos="765"/>
      </w:tabs>
      <w:ind w:left="766" w:hanging="482"/>
    </w:pPr>
  </w:style>
  <w:style w:type="paragraph" w:customStyle="1" w:styleId="ListeMixte">
    <w:name w:val="Liste Mixte"/>
    <w:basedOn w:val="ParaDraft"/>
    <w:rsid w:val="00DE7E30"/>
    <w:pPr>
      <w:tabs>
        <w:tab w:val="left" w:pos="567"/>
        <w:tab w:val="left" w:pos="936"/>
        <w:tab w:val="left" w:pos="1276"/>
      </w:tabs>
    </w:pPr>
  </w:style>
  <w:style w:type="paragraph" w:customStyle="1" w:styleId="NouvelOrateur">
    <w:name w:val="NouvelOrateur"/>
    <w:basedOn w:val="ParaDraft"/>
    <w:rsid w:val="00DE7E30"/>
    <w:pPr>
      <w:spacing w:before="240"/>
    </w:pPr>
  </w:style>
  <w:style w:type="character" w:styleId="PageNumber">
    <w:name w:val="page number"/>
    <w:rsid w:val="00DE7E30"/>
    <w:rPr>
      <w:rFonts w:ascii="Times New Roman" w:hAnsi="Times New Roman"/>
      <w:sz w:val="22"/>
    </w:rPr>
  </w:style>
  <w:style w:type="paragraph" w:customStyle="1" w:styleId="Citation1">
    <w:name w:val="Citation1"/>
    <w:basedOn w:val="Normal"/>
    <w:rsid w:val="00883A68"/>
    <w:pPr>
      <w:spacing w:after="240"/>
      <w:ind w:left="567" w:right="567"/>
    </w:pPr>
    <w:rPr>
      <w:lang w:val="en-GB"/>
    </w:rPr>
  </w:style>
  <w:style w:type="paragraph" w:styleId="Footer">
    <w:name w:val="footer"/>
    <w:basedOn w:val="Normal"/>
    <w:rsid w:val="00DE7E30"/>
    <w:rPr>
      <w:sz w:val="18"/>
    </w:rPr>
  </w:style>
  <w:style w:type="paragraph" w:customStyle="1" w:styleId="QuoteInQuote">
    <w:name w:val="QuoteInQuote"/>
    <w:basedOn w:val="Quote"/>
    <w:rsid w:val="00DE7E30"/>
    <w:pPr>
      <w:ind w:left="1134" w:right="1134"/>
    </w:pPr>
  </w:style>
  <w:style w:type="paragraph" w:customStyle="1" w:styleId="Titrea">
    <w:name w:val="Titre a)"/>
    <w:basedOn w:val="Listea"/>
    <w:next w:val="ParaDraft"/>
    <w:rsid w:val="00DE7E30"/>
    <w:pPr>
      <w:keepNext/>
      <w:keepLines/>
      <w:tabs>
        <w:tab w:val="clear" w:pos="312"/>
        <w:tab w:val="left" w:pos="340"/>
      </w:tabs>
      <w:spacing w:before="480" w:line="240" w:lineRule="auto"/>
      <w:ind w:left="340" w:hanging="340"/>
    </w:pPr>
    <w:rPr>
      <w:b/>
    </w:rPr>
  </w:style>
  <w:style w:type="paragraph" w:customStyle="1" w:styleId="Titreii">
    <w:name w:val="Titre ii)"/>
    <w:basedOn w:val="Listei"/>
    <w:next w:val="ParaDraft"/>
    <w:rsid w:val="00DE7E30"/>
    <w:pPr>
      <w:keepNext/>
      <w:keepLines/>
      <w:spacing w:before="480" w:line="240" w:lineRule="auto"/>
    </w:pPr>
    <w:rPr>
      <w:b/>
    </w:rPr>
  </w:style>
  <w:style w:type="paragraph" w:customStyle="1" w:styleId="Titrex">
    <w:name w:val="Titre x)"/>
    <w:basedOn w:val="Titrea"/>
    <w:next w:val="ParaDraft"/>
    <w:rsid w:val="00DE7E30"/>
    <w:pPr>
      <w:tabs>
        <w:tab w:val="clear" w:pos="340"/>
        <w:tab w:val="left" w:pos="1191"/>
      </w:tabs>
      <w:ind w:left="1191"/>
    </w:pPr>
  </w:style>
  <w:style w:type="paragraph" w:customStyle="1" w:styleId="TitreChapitre">
    <w:name w:val="TitreChapitre"/>
    <w:basedOn w:val="Heading1"/>
    <w:next w:val="ParaDraft"/>
    <w:rsid w:val="00DE7E30"/>
    <w:pPr>
      <w:outlineLvl w:val="9"/>
    </w:pPr>
  </w:style>
  <w:style w:type="paragraph" w:customStyle="1" w:styleId="TitrePartie">
    <w:name w:val="TitrePartie"/>
    <w:basedOn w:val="Heading2"/>
    <w:next w:val="ParaDraft"/>
    <w:rsid w:val="00DE7E30"/>
    <w:pPr>
      <w:outlineLvl w:val="9"/>
    </w:pPr>
    <w:rPr>
      <w:caps/>
    </w:rPr>
  </w:style>
  <w:style w:type="paragraph" w:customStyle="1" w:styleId="eCases">
    <w:name w:val="eCases"/>
    <w:basedOn w:val="Normal"/>
    <w:rsid w:val="00F95CB1"/>
    <w:rPr>
      <w:lang w:val="en-GB"/>
    </w:rPr>
  </w:style>
  <w:style w:type="paragraph" w:customStyle="1" w:styleId="fCases">
    <w:name w:val="fCases"/>
    <w:basedOn w:val="Normal"/>
    <w:rsid w:val="00F95CB1"/>
  </w:style>
  <w:style w:type="character" w:customStyle="1" w:styleId="ParaDraftChar">
    <w:name w:val="ParaDraft Char"/>
    <w:link w:val="ParaDraft"/>
    <w:rsid w:val="00D01209"/>
    <w:rPr>
      <w:sz w:val="22"/>
      <w:lang w:val="fr-FR" w:eastAsia="en-US"/>
    </w:rPr>
  </w:style>
  <w:style w:type="paragraph" w:customStyle="1" w:styleId="Default">
    <w:name w:val="Default"/>
    <w:rsid w:val="003017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E2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5F1"/>
    <w:rPr>
      <w:rFonts w:ascii="Tahoma" w:hAnsi="Tahoma" w:cs="Tahoma"/>
      <w:sz w:val="16"/>
      <w:szCs w:val="16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281D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1D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1D39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D39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EF62-B860-0141-9A50-79DF873F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Macintosh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Court of Justice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Conway</dc:creator>
  <cp:lastModifiedBy>PA to the  Ambassador</cp:lastModifiedBy>
  <cp:revision>2</cp:revision>
  <cp:lastPrinted>2017-05-12T14:42:00Z</cp:lastPrinted>
  <dcterms:created xsi:type="dcterms:W3CDTF">2017-05-23T15:35:00Z</dcterms:created>
  <dcterms:modified xsi:type="dcterms:W3CDTF">2017-05-23T15:35:00Z</dcterms:modified>
</cp:coreProperties>
</file>