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BB" w:rsidRPr="005C0DCB" w:rsidRDefault="00F759BB" w:rsidP="00F759BB">
      <w:pPr>
        <w:spacing w:after="0" w:line="240" w:lineRule="auto"/>
        <w:jc w:val="center"/>
        <w:rPr>
          <w:b/>
          <w:bCs/>
        </w:rPr>
      </w:pPr>
      <w:r w:rsidRPr="005C0DCB">
        <w:rPr>
          <w:b/>
          <w:bCs/>
        </w:rPr>
        <w:t>RTI 10</w:t>
      </w:r>
    </w:p>
    <w:p w:rsidR="00F759BB" w:rsidRPr="005C0DCB" w:rsidRDefault="00F759BB" w:rsidP="00F759BB">
      <w:pPr>
        <w:spacing w:after="0" w:line="240" w:lineRule="auto"/>
        <w:jc w:val="center"/>
        <w:rPr>
          <w:b/>
          <w:bCs/>
        </w:rPr>
      </w:pPr>
      <w:r w:rsidRPr="005C0DCB">
        <w:rPr>
          <w:rFonts w:hint="cs"/>
          <w:b/>
          <w:bCs/>
          <w:cs/>
        </w:rPr>
        <w:t>නම්ක</w:t>
      </w:r>
      <w:r>
        <w:rPr>
          <w:rFonts w:hint="cs"/>
          <w:b/>
          <w:bCs/>
          <w:cs/>
        </w:rPr>
        <w:t xml:space="preserve">ල </w:t>
      </w:r>
      <w:r w:rsidRPr="005C0DCB">
        <w:rPr>
          <w:rFonts w:hint="cs"/>
          <w:b/>
          <w:bCs/>
          <w:cs/>
        </w:rPr>
        <w:t>නිලධාරියා වෙත කරන අභියාචනය</w:t>
      </w:r>
    </w:p>
    <w:p w:rsidR="00F759BB" w:rsidRDefault="00F759BB" w:rsidP="00F759BB">
      <w:pPr>
        <w:spacing w:after="0" w:line="240" w:lineRule="auto"/>
      </w:pPr>
      <w:r>
        <w:rPr>
          <w:rFonts w:hint="cs"/>
          <w:cs/>
        </w:rPr>
        <w:t xml:space="preserve">නම්කල නිලධාරියා, </w:t>
      </w:r>
    </w:p>
    <w:p w:rsidR="00F759BB" w:rsidRDefault="00F759BB" w:rsidP="00F759BB">
      <w:pPr>
        <w:spacing w:after="0" w:line="240" w:lineRule="auto"/>
      </w:pPr>
      <w:r>
        <w:rPr>
          <w:rFonts w:hint="cs"/>
          <w:cs/>
        </w:rPr>
        <w:t>.......................................................</w:t>
      </w:r>
    </w:p>
    <w:p w:rsidR="00F759BB" w:rsidRDefault="00F759BB" w:rsidP="00F759BB">
      <w:pPr>
        <w:spacing w:after="0" w:line="240" w:lineRule="auto"/>
      </w:pPr>
      <w:r>
        <w:rPr>
          <w:rFonts w:hint="cs"/>
          <w:cs/>
        </w:rPr>
        <w:t>......................................................</w:t>
      </w:r>
    </w:p>
    <w:p w:rsidR="00F759BB" w:rsidRDefault="00F759BB" w:rsidP="00F759BB">
      <w:pPr>
        <w:spacing w:after="0" w:line="240" w:lineRule="auto"/>
      </w:pPr>
      <w:r>
        <w:rPr>
          <w:rFonts w:hint="cs"/>
          <w:cs/>
        </w:rPr>
        <w:t>මහජන බලධාරියා</w:t>
      </w:r>
      <w:r>
        <w:t>:</w:t>
      </w:r>
      <w:r>
        <w:rPr>
          <w:rFonts w:hint="cs"/>
          <w:cs/>
        </w:rPr>
        <w:t xml:space="preserve"> ........................................</w:t>
      </w:r>
    </w:p>
    <w:p w:rsidR="00F759BB" w:rsidRPr="005C0DCB" w:rsidRDefault="00F759BB" w:rsidP="00F759BB">
      <w:pPr>
        <w:spacing w:after="0" w:line="240" w:lineRule="auto"/>
        <w:rPr>
          <w:b/>
          <w:bCs/>
        </w:rPr>
      </w:pPr>
      <w:r w:rsidRPr="005C0DCB">
        <w:rPr>
          <w:rFonts w:hint="cs"/>
          <w:b/>
          <w:bCs/>
          <w:cs/>
        </w:rPr>
        <w:t>අභියාචන ආකෘති පත්‍රය</w:t>
      </w: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අභියාචනය කරන පුද්ගලයාගේ නම</w:t>
      </w:r>
      <w:r>
        <w:t>:</w:t>
      </w:r>
      <w:r>
        <w:rPr>
          <w:rFonts w:hint="cs"/>
          <w:cs/>
        </w:rPr>
        <w:t xml:space="preserve">  .................................................................</w:t>
      </w: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ලිපිනය</w:t>
      </w:r>
      <w:r>
        <w:t>:</w:t>
      </w:r>
      <w:r>
        <w:rPr>
          <w:rFonts w:hint="cs"/>
          <w:cs/>
        </w:rPr>
        <w:t xml:space="preserve"> ..................................................................................</w:t>
      </w: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දුරකථන අංකය (ඇත්නම්)</w:t>
      </w:r>
      <w:r w:rsidRPr="00D43F5B">
        <w:t xml:space="preserve"> </w:t>
      </w:r>
      <w:r>
        <w:t>:</w:t>
      </w:r>
      <w:r>
        <w:rPr>
          <w:rFonts w:hint="cs"/>
          <w:cs/>
        </w:rPr>
        <w:t xml:space="preserve">  ...................................................</w:t>
      </w: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cs/>
        </w:rPr>
      </w:pPr>
      <w:r>
        <w:rPr>
          <w:rFonts w:hint="cs"/>
          <w:cs/>
        </w:rPr>
        <w:t>විද්‍යුත් ලිපිනය (ඇත්නම්)</w:t>
      </w:r>
      <w:r w:rsidRPr="00D43F5B">
        <w:t xml:space="preserve"> </w:t>
      </w:r>
      <w:r>
        <w:t>:</w:t>
      </w:r>
      <w:r>
        <w:rPr>
          <w:rFonts w:hint="cs"/>
          <w:cs/>
        </w:rPr>
        <w:t xml:space="preserve">  ...................................................</w:t>
      </w:r>
    </w:p>
    <w:p w:rsidR="00F759BB" w:rsidRDefault="00F759BB" w:rsidP="00F759BB">
      <w:pPr>
        <w:spacing w:after="0" w:line="240" w:lineRule="auto"/>
      </w:pP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තොරතුරු නිලධාරියා වෙත ඉල්ලීම ඉදිරිපත් කළ දිනය සහ ලියාපදිංචි කිරීමේ අංකය</w:t>
      </w:r>
      <w:r w:rsidRPr="005C0DCB">
        <w:rPr>
          <w:rFonts w:hint="cs"/>
          <w:cs/>
        </w:rPr>
        <w:t xml:space="preserve"> </w:t>
      </w:r>
      <w:r>
        <w:rPr>
          <w:rFonts w:hint="cs"/>
          <w:cs/>
        </w:rPr>
        <w:t>ඇත්නම්)</w:t>
      </w:r>
      <w:r w:rsidRPr="00D43F5B">
        <w:t xml:space="preserve"> </w:t>
      </w:r>
      <w:r>
        <w:t>:</w:t>
      </w:r>
      <w:r>
        <w:rPr>
          <w:rFonts w:hint="cs"/>
          <w:cs/>
        </w:rPr>
        <w:t xml:space="preserve">  </w:t>
      </w:r>
    </w:p>
    <w:p w:rsidR="00F759BB" w:rsidRDefault="00F759BB" w:rsidP="00F759BB">
      <w:pPr>
        <w:pStyle w:val="ListParagraph"/>
        <w:spacing w:after="0" w:line="240" w:lineRule="auto"/>
        <w:rPr>
          <w:cs/>
        </w:rPr>
      </w:pP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ඔබට ලියාපදිංචි කිරීමේ නිලධාරියාගෙන් පිළිතුරක් ලැබී තිබේද?  ඔව්/නැත......................................... (එම පිළිතුරේ පිටපත් ඇත්නම් එය යාකොට එවන්න.  එසේ නැත්නම් පිළිතුර පිළිබඳ විස්තර සපයන්න)</w:t>
      </w:r>
    </w:p>
    <w:p w:rsidR="00F759BB" w:rsidRDefault="00F759BB" w:rsidP="00F759BB">
      <w:pPr>
        <w:pStyle w:val="ListParagraph"/>
        <w:spacing w:after="0" w:line="240" w:lineRule="auto"/>
        <w:rPr>
          <w:cs/>
        </w:rPr>
      </w:pP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rPr>
          <w:rFonts w:hint="cs"/>
          <w:cs/>
        </w:rPr>
        <w:t>අභියාචනය සඳහා හේතු</w:t>
      </w:r>
      <w:r w:rsidRPr="00FD798D"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 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>තොරතුරු සඳහා කරන ඉල්ලීම තොරතුරු නිලධාරියා ප්‍රතික්ෂේප කරයි.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 xml:space="preserve">මෙම තොරතුරු 5 වන වගන්තිය යටතේ ප්‍රදානය කිරීමෙන් නිදහස් කරනු ලැබ ඇති නිසා තොරතුරු නිලධාරියා ඒවා ලබාදීම </w:t>
      </w:r>
      <w:r>
        <w:rPr>
          <w:rFonts w:cs="Iskoola Pota" w:hint="cs"/>
          <w:cs/>
        </w:rPr>
        <w:t>ප්‍රතික්ෂේප</w:t>
      </w:r>
      <w:r>
        <w:rPr>
          <w:rFonts w:hint="cs"/>
          <w:cs/>
        </w:rPr>
        <w:t xml:space="preserve"> කරයි.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>පනතෙහි නියම කර ඇති කාල රාමු අනුව කටයුතුකර නොමැති වීම.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 xml:space="preserve">තොරතුරු නිලධාරියා විසින් අසම්පූර්ණ නොමග යවන සුළු හෝ </w:t>
      </w:r>
      <w:r>
        <w:rPr>
          <w:rFonts w:cs="Iskoola Pota" w:hint="cs"/>
          <w:cs/>
        </w:rPr>
        <w:t>සාවද්‍ය</w:t>
      </w:r>
      <w:r>
        <w:rPr>
          <w:rFonts w:hint="cs"/>
          <w:cs/>
        </w:rPr>
        <w:t xml:space="preserve"> තොරතුරු ලබාදී තිබීම.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 xml:space="preserve">තොරතුරු නිලධාරියා විසින් </w:t>
      </w:r>
      <w:r>
        <w:rPr>
          <w:rFonts w:cs="Iskoola Pota" w:hint="cs"/>
          <w:cs/>
        </w:rPr>
        <w:t>ප්‍රමාණය</w:t>
      </w:r>
      <w:r>
        <w:rPr>
          <w:rFonts w:hint="cs"/>
          <w:cs/>
        </w:rPr>
        <w:t xml:space="preserve"> ඉක්මවා ගාස්තු අයකර තිබීම.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 xml:space="preserve">ඉල්ලා ඇති ආකාරයට තොරතුරු සපයාදීමට තොරතුරු නිලධාරියා </w:t>
      </w:r>
      <w:r>
        <w:rPr>
          <w:rFonts w:cs="Iskoola Pota" w:hint="cs"/>
          <w:cs/>
        </w:rPr>
        <w:t>ප්‍රතික්ෂේප</w:t>
      </w:r>
      <w:r>
        <w:rPr>
          <w:rFonts w:hint="cs"/>
          <w:cs/>
        </w:rPr>
        <w:t xml:space="preserve"> කිරීම.</w:t>
      </w:r>
    </w:p>
    <w:p w:rsidR="00F759BB" w:rsidRDefault="00F759BB" w:rsidP="00F759BB">
      <w:pPr>
        <w:pStyle w:val="ListParagraph"/>
        <w:numPr>
          <w:ilvl w:val="0"/>
          <w:numId w:val="2"/>
        </w:numPr>
        <w:spacing w:after="0" w:line="240" w:lineRule="auto"/>
        <w:ind w:left="720" w:hanging="540"/>
      </w:pPr>
      <w:r>
        <w:rPr>
          <w:rFonts w:hint="cs"/>
          <w:cs/>
        </w:rPr>
        <w:t xml:space="preserve">ඉල්ලුම්කරු තොරතුරුවලට </w:t>
      </w:r>
      <w:r>
        <w:rPr>
          <w:rFonts w:cs="Iskoola Pota" w:hint="cs"/>
          <w:cs/>
        </w:rPr>
        <w:t>ප්‍රවේ</w:t>
      </w:r>
      <w:bookmarkStart w:id="0" w:name="_GoBack"/>
      <w:bookmarkEnd w:id="0"/>
      <w:r>
        <w:rPr>
          <w:rFonts w:hint="cs"/>
          <w:cs/>
        </w:rPr>
        <w:t>ශවීමේන් වළක්වනු ලබන ආකාරයෙන් එම තොරතුරු විකෘති කර ඇතැයි, විනාශ කර ඇතැයි, හෝ අස්ථාන ගතකර ඇතැයි විශ්වාස කිරීමට හේතූන් ඔහු/ඇය හමුවේ තිබීම.</w:t>
      </w:r>
    </w:p>
    <w:p w:rsidR="00F759BB" w:rsidRDefault="00F759BB" w:rsidP="00F759BB">
      <w:pPr>
        <w:pStyle w:val="ListParagraph"/>
        <w:spacing w:after="0" w:line="240" w:lineRule="auto"/>
      </w:pPr>
    </w:p>
    <w:p w:rsidR="00F759BB" w:rsidRDefault="00F759BB" w:rsidP="00F759BB">
      <w:pPr>
        <w:pStyle w:val="ListParagraph"/>
        <w:spacing w:after="0" w:line="240" w:lineRule="auto"/>
        <w:ind w:hanging="810"/>
      </w:pPr>
      <w:r>
        <w:rPr>
          <w:rFonts w:hint="cs"/>
          <w:cs/>
        </w:rPr>
        <w:t>විස්තර</w:t>
      </w:r>
    </w:p>
    <w:p w:rsidR="00F759BB" w:rsidRDefault="00F759BB" w:rsidP="00F759BB">
      <w:pPr>
        <w:pStyle w:val="ListParagraph"/>
        <w:spacing w:after="0" w:line="240" w:lineRule="auto"/>
        <w:ind w:hanging="81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759BB" w:rsidRDefault="00F759BB" w:rsidP="00F759BB">
      <w:pPr>
        <w:pStyle w:val="ListParagraph"/>
        <w:spacing w:after="0" w:line="240" w:lineRule="auto"/>
        <w:ind w:hanging="81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</w:p>
    <w:p w:rsidR="00F759BB" w:rsidRDefault="00F759BB" w:rsidP="00F759BB">
      <w:pPr>
        <w:pStyle w:val="ListParagraph"/>
        <w:spacing w:after="0" w:line="240" w:lineRule="auto"/>
        <w:ind w:hanging="810"/>
      </w:pP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810"/>
      </w:pPr>
      <w:r>
        <w:rPr>
          <w:rFonts w:hint="cs"/>
          <w:cs/>
        </w:rPr>
        <w:t>ඉල්ලා ඇති තොරතුරු පිළිබඳ කෙටි විස්තරයක්</w:t>
      </w:r>
    </w:p>
    <w:p w:rsidR="00F759BB" w:rsidRDefault="00F759BB" w:rsidP="00F759BB">
      <w:pPr>
        <w:pStyle w:val="ListParagraph"/>
        <w:numPr>
          <w:ilvl w:val="0"/>
          <w:numId w:val="1"/>
        </w:numPr>
        <w:spacing w:after="0" w:line="240" w:lineRule="auto"/>
        <w:ind w:hanging="810"/>
      </w:pPr>
      <w:r>
        <w:rPr>
          <w:rFonts w:hint="cs"/>
          <w:cs/>
        </w:rPr>
        <w:t xml:space="preserve">ඉල්ලීම නියැමිත කාලය තුළදී ඉදිරිපත් කර නොමැති නම් </w:t>
      </w:r>
      <w:r>
        <w:rPr>
          <w:rFonts w:cs="Iskoola Pota" w:hint="cs"/>
          <w:cs/>
        </w:rPr>
        <w:t>ප්‍රමාදයට</w:t>
      </w:r>
      <w:r>
        <w:rPr>
          <w:rFonts w:hint="cs"/>
          <w:cs/>
        </w:rPr>
        <w:t xml:space="preserve"> හේතුව (31(5) වගන්තිය)</w:t>
      </w:r>
    </w:p>
    <w:p w:rsidR="00F759BB" w:rsidRDefault="00F759BB" w:rsidP="00F759BB">
      <w:pPr>
        <w:spacing w:after="0" w:line="240" w:lineRule="auto"/>
        <w:ind w:left="-90"/>
      </w:pPr>
    </w:p>
    <w:p w:rsidR="00F759BB" w:rsidRDefault="00F759BB" w:rsidP="00F759BB">
      <w:pPr>
        <w:spacing w:after="0" w:line="240" w:lineRule="auto"/>
        <w:ind w:left="-90"/>
      </w:pPr>
      <w:r>
        <w:rPr>
          <w:rFonts w:hint="cs"/>
          <w:cs/>
        </w:rPr>
        <w:t>දිනය</w:t>
      </w:r>
    </w:p>
    <w:p w:rsidR="00F759BB" w:rsidRDefault="00F759BB" w:rsidP="00F759BB">
      <w:pPr>
        <w:spacing w:after="0" w:line="240" w:lineRule="auto"/>
        <w:ind w:left="-90"/>
      </w:pPr>
    </w:p>
    <w:p w:rsidR="00F759BB" w:rsidRDefault="00F759BB" w:rsidP="00F759BB">
      <w:pPr>
        <w:spacing w:after="0" w:line="240" w:lineRule="auto"/>
        <w:ind w:left="-90"/>
      </w:pPr>
    </w:p>
    <w:p w:rsidR="00F759BB" w:rsidRDefault="00F759BB" w:rsidP="00F759BB">
      <w:pPr>
        <w:spacing w:after="0" w:line="240" w:lineRule="auto"/>
        <w:ind w:left="-90"/>
      </w:pPr>
      <w:r>
        <w:rPr>
          <w:rFonts w:hint="cs"/>
          <w:cs/>
        </w:rPr>
        <w:t>අත්සන</w:t>
      </w:r>
    </w:p>
    <w:p w:rsidR="00512C68" w:rsidRDefault="00512C68" w:rsidP="00F759BB">
      <w:pPr>
        <w:spacing w:after="0" w:line="240" w:lineRule="auto"/>
      </w:pPr>
    </w:p>
    <w:sectPr w:rsidR="00512C68" w:rsidSect="00F759BB">
      <w:pgSz w:w="11909" w:h="16834" w:code="9"/>
      <w:pgMar w:top="1440" w:right="47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3157B"/>
    <w:multiLevelType w:val="hybridMultilevel"/>
    <w:tmpl w:val="3B98B2E4"/>
    <w:lvl w:ilvl="0" w:tplc="CBAAE0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D87"/>
    <w:multiLevelType w:val="hybridMultilevel"/>
    <w:tmpl w:val="D012FD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B"/>
    <w:rsid w:val="0034169C"/>
    <w:rsid w:val="00512C68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42D45-E678-4991-8801-97D155C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BB"/>
    <w:pPr>
      <w:spacing w:after="200" w:line="276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2017-03-24T10:55:00Z</dcterms:created>
  <dcterms:modified xsi:type="dcterms:W3CDTF">2017-03-24T10:57:00Z</dcterms:modified>
</cp:coreProperties>
</file>