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E9" w:rsidRPr="002C186C" w:rsidRDefault="007850E9" w:rsidP="007850E9">
      <w:pPr>
        <w:jc w:val="center"/>
        <w:rPr>
          <w:b/>
          <w:bCs/>
          <w:sz w:val="20"/>
          <w:szCs w:val="20"/>
        </w:rPr>
      </w:pPr>
      <w:r w:rsidRPr="002C186C">
        <w:rPr>
          <w:rFonts w:cs="Latha"/>
          <w:b/>
          <w:bCs/>
          <w:sz w:val="20"/>
          <w:szCs w:val="20"/>
          <w:cs/>
        </w:rPr>
        <w:t xml:space="preserve">இஸ்லாமாபாத்தில் </w:t>
      </w:r>
      <w:r w:rsidRPr="002C186C">
        <w:rPr>
          <w:b/>
          <w:bCs/>
          <w:sz w:val="20"/>
          <w:szCs w:val="20"/>
        </w:rPr>
        <w:t>2016</w:t>
      </w:r>
      <w:r w:rsidRPr="002C186C">
        <w:rPr>
          <w:rFonts w:cs="Latha"/>
          <w:b/>
          <w:bCs/>
          <w:sz w:val="20"/>
          <w:szCs w:val="20"/>
          <w:cs/>
        </w:rPr>
        <w:t xml:space="preserve"> நவம்பரில் நடாத்தப்படுவதற்கு அட்டவணைப்படுத்தப்பட்டுள்ள </w:t>
      </w:r>
      <w:r w:rsidRPr="002C186C">
        <w:rPr>
          <w:b/>
          <w:bCs/>
          <w:sz w:val="20"/>
          <w:szCs w:val="20"/>
        </w:rPr>
        <w:t>19</w:t>
      </w:r>
      <w:r w:rsidRPr="002C186C">
        <w:rPr>
          <w:rFonts w:cs="Latha"/>
          <w:b/>
          <w:bCs/>
          <w:sz w:val="20"/>
          <w:szCs w:val="20"/>
          <w:cs/>
        </w:rPr>
        <w:t xml:space="preserve">வது சார்க் </w:t>
      </w:r>
      <w:r w:rsidR="002C186C">
        <w:rPr>
          <w:rFonts w:cs="Latha"/>
          <w:b/>
          <w:bCs/>
          <w:sz w:val="20"/>
          <w:szCs w:val="20"/>
          <w:cs/>
        </w:rPr>
        <w:t xml:space="preserve">உச்சி மாநாட்டில் </w:t>
      </w:r>
      <w:r w:rsidRPr="002C186C">
        <w:rPr>
          <w:rFonts w:cs="Latha"/>
          <w:b/>
          <w:bCs/>
          <w:sz w:val="20"/>
          <w:szCs w:val="20"/>
          <w:cs/>
        </w:rPr>
        <w:t>இலங்கையின் பங்குபற்றுகை</w:t>
      </w:r>
    </w:p>
    <w:p w:rsidR="007850E9" w:rsidRPr="002C186C" w:rsidRDefault="007850E9" w:rsidP="007850E9">
      <w:pPr>
        <w:jc w:val="both"/>
        <w:rPr>
          <w:sz w:val="20"/>
          <w:szCs w:val="20"/>
        </w:rPr>
      </w:pPr>
    </w:p>
    <w:p w:rsidR="007850E9" w:rsidRPr="002C186C" w:rsidRDefault="007850E9" w:rsidP="007850E9">
      <w:pPr>
        <w:jc w:val="both"/>
        <w:rPr>
          <w:sz w:val="20"/>
          <w:szCs w:val="20"/>
        </w:rPr>
      </w:pPr>
      <w:r w:rsidRPr="002C186C">
        <w:rPr>
          <w:rFonts w:cs="Latha"/>
          <w:sz w:val="20"/>
          <w:szCs w:val="20"/>
          <w:cs/>
        </w:rPr>
        <w:t xml:space="preserve">இஸ்லாமாபாத்தில் </w:t>
      </w:r>
      <w:r w:rsidRPr="002C186C">
        <w:rPr>
          <w:sz w:val="20"/>
          <w:szCs w:val="20"/>
        </w:rPr>
        <w:t>2016</w:t>
      </w:r>
      <w:r w:rsidRPr="002C186C">
        <w:rPr>
          <w:rFonts w:cs="Latha"/>
          <w:sz w:val="20"/>
          <w:szCs w:val="20"/>
          <w:cs/>
        </w:rPr>
        <w:t xml:space="preserve"> நவம்பர் மாதம் </w:t>
      </w:r>
      <w:r w:rsidRPr="002C186C">
        <w:rPr>
          <w:sz w:val="20"/>
          <w:szCs w:val="20"/>
        </w:rPr>
        <w:t>09</w:t>
      </w:r>
      <w:r w:rsidRPr="002C186C">
        <w:rPr>
          <w:rFonts w:cs="Latha"/>
          <w:sz w:val="20"/>
          <w:szCs w:val="20"/>
          <w:cs/>
        </w:rPr>
        <w:t xml:space="preserve"> ஆம் </w:t>
      </w:r>
      <w:r w:rsidRPr="002C186C">
        <w:rPr>
          <w:sz w:val="20"/>
          <w:szCs w:val="20"/>
        </w:rPr>
        <w:t>10</w:t>
      </w:r>
      <w:r w:rsidRPr="002C186C">
        <w:rPr>
          <w:rFonts w:cs="Latha"/>
          <w:sz w:val="20"/>
          <w:szCs w:val="20"/>
          <w:cs/>
        </w:rPr>
        <w:t xml:space="preserve"> ஆம் திகதிகளில் சார்க்கின் </w:t>
      </w:r>
      <w:r w:rsidRPr="002C186C">
        <w:rPr>
          <w:sz w:val="20"/>
          <w:szCs w:val="20"/>
        </w:rPr>
        <w:t>19</w:t>
      </w:r>
      <w:r w:rsidRPr="002C186C">
        <w:rPr>
          <w:rFonts w:cs="Latha"/>
          <w:sz w:val="20"/>
          <w:szCs w:val="20"/>
          <w:cs/>
        </w:rPr>
        <w:t>வது உச்சி மாநாடு நடாத்தப்படுவதற்கு இப்பிராந்தியத்தில் நிலவுகின்ற சுற்றாடல் நிலைமையானது உகந்ததாக இல்லை என இலங்கை கவலைய</w:t>
      </w:r>
      <w:r w:rsidRPr="002C186C">
        <w:rPr>
          <w:rFonts w:cs="Latha" w:hint="cs"/>
          <w:sz w:val="20"/>
          <w:szCs w:val="20"/>
          <w:cs/>
        </w:rPr>
        <w:t>ு</w:t>
      </w:r>
      <w:r w:rsidRPr="002C186C">
        <w:rPr>
          <w:rFonts w:cs="Latha"/>
          <w:sz w:val="20"/>
          <w:szCs w:val="20"/>
          <w:cs/>
        </w:rPr>
        <w:t>டன் தெரிவித்துக் கொள்ளுகின்றது.</w:t>
      </w:r>
    </w:p>
    <w:p w:rsidR="007850E9" w:rsidRPr="002C186C" w:rsidRDefault="007850E9" w:rsidP="007850E9">
      <w:pPr>
        <w:jc w:val="both"/>
        <w:rPr>
          <w:sz w:val="20"/>
          <w:szCs w:val="20"/>
        </w:rPr>
      </w:pPr>
      <w:r w:rsidRPr="002C186C">
        <w:rPr>
          <w:rFonts w:cs="Latha"/>
          <w:sz w:val="20"/>
          <w:szCs w:val="20"/>
          <w:cs/>
        </w:rPr>
        <w:t>சார்க் பட்டயத்தின் பொது ஏற்பாடுகள்</w:t>
      </w:r>
      <w:r w:rsidRPr="002C186C">
        <w:rPr>
          <w:rFonts w:cs="Latha" w:hint="cs"/>
          <w:sz w:val="20"/>
          <w:szCs w:val="20"/>
          <w:cs/>
        </w:rPr>
        <w:t>,</w:t>
      </w:r>
      <w:r w:rsidRPr="002C186C">
        <w:rPr>
          <w:rFonts w:cs="Latha"/>
          <w:sz w:val="20"/>
          <w:szCs w:val="20"/>
          <w:cs/>
        </w:rPr>
        <w:t xml:space="preserve"> கருத்து வேறுபாடின்மை அடிப்படை மீது சகல மட்டங்களிலும் எடுக்கப்படல் வேண்டுமெனத் தேவைப்படுத்துகின்றதுடன் இது சார்க் நாடுகளின் தலைவர்களின் அல்லது சார்க் நாடுகளின் அரசாங்கங்களின் தலைவர்களின் கூட்டங்கள் நடாத்தப்படுவதற்கும் ஏற்புடைத்தானவைகளாகும்.</w:t>
      </w:r>
    </w:p>
    <w:p w:rsidR="007850E9" w:rsidRPr="002C186C" w:rsidRDefault="007850E9" w:rsidP="007850E9">
      <w:pPr>
        <w:jc w:val="both"/>
        <w:rPr>
          <w:sz w:val="20"/>
          <w:szCs w:val="20"/>
        </w:rPr>
      </w:pPr>
      <w:r w:rsidRPr="002C186C">
        <w:rPr>
          <w:rFonts w:cs="Latha"/>
          <w:sz w:val="20"/>
          <w:szCs w:val="20"/>
          <w:cs/>
        </w:rPr>
        <w:t>தெற்காசியாவின் மக்களுடைய நன்மைக்கான அர்த்தமுள்ள பிராந்திய ஒத்துழைப்பின் வெற்றிக்கு சமாதானமும் பாதுகாப்பும் அத்தியாவசியமான விடயங்களாகும். பிராந்திய ஒத்துழைப்பிற்கான பொறுப்பேற்பை ஏற்றுக் கொண்டுள்ள சார்க்கின் ஸ்தாபக உறுப்பினரொருவராகவ</w:t>
      </w:r>
      <w:r w:rsidRPr="002C186C">
        <w:rPr>
          <w:rFonts w:cs="Latha" w:hint="cs"/>
          <w:sz w:val="20"/>
          <w:szCs w:val="20"/>
          <w:cs/>
        </w:rPr>
        <w:t>ு</w:t>
      </w:r>
      <w:r w:rsidRPr="002C186C">
        <w:rPr>
          <w:rFonts w:cs="Latha"/>
          <w:sz w:val="20"/>
          <w:szCs w:val="20"/>
          <w:cs/>
        </w:rPr>
        <w:t>ள்ள இலங்கையானது பிராந்திய ஒத்துழைப்பைத் தொடர்ந்தும் மேற்கொள்ளுவதற்கு உகந்த சுற்றாடலொன்றை உருவாக்குவதற்காக எமது பிராந்தியத்தின் சமாதானத்தைய</w:t>
      </w:r>
      <w:r w:rsidRPr="002C186C">
        <w:rPr>
          <w:rFonts w:cs="Latha" w:hint="cs"/>
          <w:sz w:val="20"/>
          <w:szCs w:val="20"/>
          <w:cs/>
        </w:rPr>
        <w:t>ு</w:t>
      </w:r>
      <w:r w:rsidRPr="002C186C">
        <w:rPr>
          <w:rFonts w:cs="Latha"/>
          <w:sz w:val="20"/>
          <w:szCs w:val="20"/>
          <w:cs/>
        </w:rPr>
        <w:t>ம் பாதுகாப்பைய</w:t>
      </w:r>
      <w:r w:rsidRPr="002C186C">
        <w:rPr>
          <w:rFonts w:cs="Latha" w:hint="cs"/>
          <w:sz w:val="20"/>
          <w:szCs w:val="20"/>
          <w:cs/>
        </w:rPr>
        <w:t>ு</w:t>
      </w:r>
      <w:r w:rsidRPr="002C186C">
        <w:rPr>
          <w:rFonts w:cs="Latha"/>
          <w:sz w:val="20"/>
          <w:szCs w:val="20"/>
          <w:cs/>
        </w:rPr>
        <w:t>ம் உறுதிப்படுத்துவதற்கு</w:t>
      </w:r>
      <w:r w:rsidRPr="002C186C">
        <w:rPr>
          <w:rFonts w:cs="Latha" w:hint="cs"/>
          <w:sz w:val="20"/>
          <w:szCs w:val="20"/>
          <w:cs/>
        </w:rPr>
        <w:t>த்</w:t>
      </w:r>
      <w:r w:rsidRPr="002C186C">
        <w:rPr>
          <w:rFonts w:cs="Latha"/>
          <w:sz w:val="20"/>
          <w:szCs w:val="20"/>
          <w:cs/>
        </w:rPr>
        <w:t xml:space="preserve"> தேவைப்படும் சுற்றாடலொன்றை உருவாக்குவதற்கு நடவடிக்கைகள் எடுக்கப்படுமென இலங்கை நம்புகின்றது.</w:t>
      </w:r>
    </w:p>
    <w:p w:rsidR="007850E9" w:rsidRPr="002C186C" w:rsidRDefault="007850E9" w:rsidP="007850E9">
      <w:pPr>
        <w:jc w:val="both"/>
        <w:rPr>
          <w:sz w:val="20"/>
          <w:szCs w:val="20"/>
        </w:rPr>
      </w:pPr>
      <w:r w:rsidRPr="002C186C">
        <w:rPr>
          <w:rFonts w:cs="Latha"/>
          <w:sz w:val="20"/>
          <w:szCs w:val="20"/>
          <w:cs/>
        </w:rPr>
        <w:t>இலங்கையானது சகல வடிவங்களிலும் தோற்றப்பாடுகளிலும் நிலவ</w:t>
      </w:r>
      <w:r w:rsidRPr="002C186C">
        <w:rPr>
          <w:rFonts w:cs="Latha" w:hint="cs"/>
          <w:sz w:val="20"/>
          <w:szCs w:val="20"/>
          <w:cs/>
        </w:rPr>
        <w:t>ு</w:t>
      </w:r>
      <w:r w:rsidRPr="002C186C">
        <w:rPr>
          <w:rFonts w:cs="Latha"/>
          <w:sz w:val="20"/>
          <w:szCs w:val="20"/>
          <w:cs/>
        </w:rPr>
        <w:t>கின்ற பயங்கரவாதத்திற்கு கண்டனம் தெரிவிக்கின்றதுடன் இத்தொடர்பில் இப்ப</w:t>
      </w:r>
      <w:r w:rsidRPr="002C186C">
        <w:rPr>
          <w:rFonts w:cs="Latha" w:hint="cs"/>
          <w:sz w:val="20"/>
          <w:szCs w:val="20"/>
          <w:cs/>
        </w:rPr>
        <w:t>ி</w:t>
      </w:r>
      <w:r w:rsidRPr="002C186C">
        <w:rPr>
          <w:rFonts w:cs="Latha"/>
          <w:sz w:val="20"/>
          <w:szCs w:val="20"/>
          <w:cs/>
        </w:rPr>
        <w:t>ராந்தியத்தில் தீர்க்கமான விதமொன்றில் பயங்கரவாதம் கையாளப்பட வேண்டியதன் தேவையைப் பற்றி வலிய</w:t>
      </w:r>
      <w:r w:rsidRPr="002C186C">
        <w:rPr>
          <w:rFonts w:cs="Latha" w:hint="cs"/>
          <w:sz w:val="20"/>
          <w:szCs w:val="20"/>
          <w:cs/>
        </w:rPr>
        <w:t>ு</w:t>
      </w:r>
      <w:r w:rsidRPr="002C186C">
        <w:rPr>
          <w:rFonts w:cs="Latha"/>
          <w:sz w:val="20"/>
          <w:szCs w:val="20"/>
          <w:cs/>
        </w:rPr>
        <w:t>றுத்திக் கூறுகின்றது.</w:t>
      </w:r>
    </w:p>
    <w:p w:rsidR="007850E9" w:rsidRPr="002C186C" w:rsidRDefault="007850E9" w:rsidP="007850E9">
      <w:pPr>
        <w:jc w:val="both"/>
        <w:rPr>
          <w:sz w:val="20"/>
          <w:szCs w:val="20"/>
        </w:rPr>
      </w:pPr>
    </w:p>
    <w:p w:rsidR="007850E9" w:rsidRPr="002C186C" w:rsidRDefault="007850E9" w:rsidP="007850E9">
      <w:pPr>
        <w:spacing w:after="0"/>
        <w:jc w:val="both"/>
        <w:rPr>
          <w:sz w:val="20"/>
          <w:szCs w:val="20"/>
        </w:rPr>
      </w:pPr>
      <w:r w:rsidRPr="002C186C">
        <w:rPr>
          <w:rFonts w:cs="Latha"/>
          <w:sz w:val="20"/>
          <w:szCs w:val="20"/>
          <w:cs/>
        </w:rPr>
        <w:t>வெளிநாட்டு அலுவல்கள் அமைச்சு</w:t>
      </w:r>
    </w:p>
    <w:p w:rsidR="007850E9" w:rsidRPr="002C186C" w:rsidRDefault="007850E9" w:rsidP="007850E9">
      <w:pPr>
        <w:spacing w:after="0"/>
        <w:jc w:val="both"/>
        <w:rPr>
          <w:sz w:val="20"/>
          <w:szCs w:val="20"/>
        </w:rPr>
      </w:pPr>
      <w:r w:rsidRPr="002C186C">
        <w:rPr>
          <w:rFonts w:cs="Latha"/>
          <w:sz w:val="20"/>
          <w:szCs w:val="20"/>
          <w:cs/>
        </w:rPr>
        <w:t>கொழும்பு</w:t>
      </w:r>
    </w:p>
    <w:p w:rsidR="007850E9" w:rsidRPr="002C186C" w:rsidRDefault="007850E9" w:rsidP="007850E9">
      <w:pPr>
        <w:spacing w:after="0"/>
        <w:jc w:val="both"/>
        <w:rPr>
          <w:sz w:val="20"/>
          <w:szCs w:val="20"/>
        </w:rPr>
      </w:pPr>
    </w:p>
    <w:p w:rsidR="007850E9" w:rsidRPr="002C186C" w:rsidRDefault="007850E9" w:rsidP="002C186C">
      <w:pPr>
        <w:spacing w:after="0"/>
        <w:jc w:val="both"/>
        <w:rPr>
          <w:rFonts w:cs="Latha"/>
          <w:sz w:val="20"/>
          <w:szCs w:val="20"/>
        </w:rPr>
      </w:pPr>
      <w:r w:rsidRPr="002C186C">
        <w:rPr>
          <w:sz w:val="20"/>
          <w:szCs w:val="20"/>
        </w:rPr>
        <w:t xml:space="preserve">2016 </w:t>
      </w:r>
      <w:r w:rsidRPr="002C186C">
        <w:rPr>
          <w:rFonts w:cs="Latha"/>
          <w:sz w:val="20"/>
          <w:szCs w:val="20"/>
          <w:cs/>
        </w:rPr>
        <w:t xml:space="preserve">செப்டம்பர் </w:t>
      </w:r>
      <w:r w:rsidRPr="002C186C">
        <w:rPr>
          <w:sz w:val="20"/>
          <w:szCs w:val="20"/>
        </w:rPr>
        <w:t xml:space="preserve">30 </w:t>
      </w:r>
      <w:r w:rsidRPr="002C186C">
        <w:rPr>
          <w:rFonts w:cs="Latha"/>
          <w:sz w:val="20"/>
          <w:szCs w:val="20"/>
          <w:cs/>
        </w:rPr>
        <w:t>ஆந் திகதி</w:t>
      </w:r>
    </w:p>
    <w:sectPr w:rsidR="007850E9" w:rsidRPr="002C186C" w:rsidSect="00DE6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86484"/>
    <w:rsid w:val="00093936"/>
    <w:rsid w:val="00136382"/>
    <w:rsid w:val="001576AF"/>
    <w:rsid w:val="002C186C"/>
    <w:rsid w:val="003339EA"/>
    <w:rsid w:val="005D4EDC"/>
    <w:rsid w:val="0069284B"/>
    <w:rsid w:val="00784EFE"/>
    <w:rsid w:val="007850E9"/>
    <w:rsid w:val="00862AEE"/>
    <w:rsid w:val="00C41AF2"/>
    <w:rsid w:val="00C86484"/>
    <w:rsid w:val="00CC75CC"/>
    <w:rsid w:val="00CF757D"/>
    <w:rsid w:val="00DE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2016-10-06T04:49:00Z</cp:lastPrinted>
  <dcterms:created xsi:type="dcterms:W3CDTF">2016-10-05T04:56:00Z</dcterms:created>
  <dcterms:modified xsi:type="dcterms:W3CDTF">2016-10-06T04:49:00Z</dcterms:modified>
</cp:coreProperties>
</file>